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179142" w14:textId="77777777" w:rsidR="00E87179" w:rsidRPr="001662BA" w:rsidRDefault="006E43F8" w:rsidP="001662BA">
      <w:pPr>
        <w:ind w:firstLineChars="150" w:firstLine="600"/>
        <w:jc w:val="center"/>
        <w:rPr>
          <w:rFonts w:ascii="Malgun Gothic" w:hAnsi="Malgun Gothic" w:cs="Malgun Gothic"/>
          <w:b/>
          <w:sz w:val="40"/>
          <w:szCs w:val="36"/>
        </w:rPr>
      </w:pPr>
      <w:bookmarkStart w:id="0" w:name="_GoBack"/>
      <w:bookmarkEnd w:id="0"/>
      <w:r>
        <w:rPr>
          <w:rFonts w:ascii="Malgun Gothic" w:hAnsi="Malgun Gothic" w:cs="Malgun Gothic"/>
          <w:b/>
          <w:sz w:val="40"/>
          <w:szCs w:val="36"/>
        </w:rPr>
        <w:t>202</w:t>
      </w:r>
      <w:r w:rsidR="00EB6073">
        <w:rPr>
          <w:rFonts w:ascii="Malgun Gothic" w:hAnsi="Malgun Gothic" w:cs="Malgun Gothic"/>
          <w:b/>
          <w:sz w:val="40"/>
          <w:szCs w:val="36"/>
        </w:rPr>
        <w:t>2</w:t>
      </w:r>
      <w:r w:rsidR="00E87179" w:rsidRPr="001662BA">
        <w:rPr>
          <w:rFonts w:ascii="Malgun Gothic" w:hAnsi="Malgun Gothic" w:cs="Malgun Gothic"/>
          <w:b/>
          <w:sz w:val="40"/>
          <w:szCs w:val="36"/>
        </w:rPr>
        <w:t xml:space="preserve"> </w:t>
      </w:r>
      <w:r w:rsidR="00E87179" w:rsidRPr="001662BA">
        <w:rPr>
          <w:rFonts w:ascii="Malgun Gothic" w:hAnsi="Malgun Gothic" w:cs="Malgun Gothic" w:hint="eastAsia"/>
          <w:b/>
          <w:sz w:val="40"/>
          <w:szCs w:val="36"/>
        </w:rPr>
        <w:t>KOICA Scholarship Program</w:t>
      </w:r>
    </w:p>
    <w:p w14:paraId="2E2C32B2" w14:textId="77777777" w:rsidR="00B85807" w:rsidRPr="001662BA" w:rsidRDefault="00E87179" w:rsidP="001662BA">
      <w:pPr>
        <w:jc w:val="center"/>
        <w:rPr>
          <w:rFonts w:ascii="Malgun Gothic" w:hAnsi="Malgun Gothic" w:cs="Malgun Gothic"/>
          <w:b/>
          <w:sz w:val="40"/>
          <w:szCs w:val="36"/>
        </w:rPr>
      </w:pPr>
      <w:r w:rsidRPr="001662BA">
        <w:rPr>
          <w:rFonts w:ascii="Malgun Gothic" w:hAnsi="Malgun Gothic" w:cs="Malgun Gothic" w:hint="eastAsia"/>
          <w:b/>
          <w:sz w:val="40"/>
          <w:szCs w:val="36"/>
        </w:rPr>
        <w:t>Application Guideline</w:t>
      </w:r>
    </w:p>
    <w:p w14:paraId="70A1A676" w14:textId="77777777" w:rsidR="001662BA" w:rsidRPr="001662BA" w:rsidRDefault="001662BA" w:rsidP="001662BA">
      <w:pPr>
        <w:jc w:val="center"/>
        <w:rPr>
          <w:sz w:val="28"/>
          <w:szCs w:val="32"/>
        </w:rPr>
      </w:pPr>
      <w:r w:rsidRPr="001662BA">
        <w:rPr>
          <w:rFonts w:ascii="Malgun Gothic" w:hAnsi="Malgun Gothic" w:cs="Malgun Gothic"/>
          <w:b/>
          <w:sz w:val="28"/>
          <w:szCs w:val="32"/>
        </w:rPr>
        <w:t>For Master’s Degrees</w:t>
      </w:r>
    </w:p>
    <w:p w14:paraId="047BE7DE" w14:textId="77777777" w:rsidR="00E87179" w:rsidRDefault="00E87179" w:rsidP="00B85807">
      <w:pPr>
        <w:ind w:right="4216"/>
      </w:pPr>
    </w:p>
    <w:p w14:paraId="207AF1D0" w14:textId="77777777" w:rsidR="005B5303" w:rsidRDefault="005B5303" w:rsidP="00B85807">
      <w:pPr>
        <w:ind w:right="4216"/>
      </w:pPr>
    </w:p>
    <w:p w14:paraId="279B7AF3" w14:textId="77777777" w:rsidR="005B5303" w:rsidRDefault="005B5303" w:rsidP="00B85807">
      <w:pPr>
        <w:ind w:right="4216"/>
      </w:pPr>
    </w:p>
    <w:p w14:paraId="12C89392" w14:textId="77777777" w:rsidR="005B5303" w:rsidRDefault="005B5303" w:rsidP="00B85807">
      <w:pPr>
        <w:ind w:right="4216"/>
      </w:pPr>
    </w:p>
    <w:p w14:paraId="33D212F8" w14:textId="77777777" w:rsidR="005B5303" w:rsidRDefault="005B5303" w:rsidP="00B85807">
      <w:pPr>
        <w:ind w:right="4216"/>
      </w:pPr>
    </w:p>
    <w:p w14:paraId="1D2E8026" w14:textId="77777777" w:rsidR="005B5303" w:rsidRPr="003F54F7" w:rsidRDefault="005B5303" w:rsidP="00B85807">
      <w:pPr>
        <w:ind w:right="4216"/>
      </w:pPr>
    </w:p>
    <w:p w14:paraId="1BF6F34B" w14:textId="77777777" w:rsidR="001B211B" w:rsidRPr="001B211B" w:rsidRDefault="001B211B" w:rsidP="001B211B">
      <w:pPr>
        <w:pStyle w:val="a"/>
        <w:ind w:left="280" w:right="0" w:hanging="280"/>
        <w:jc w:val="left"/>
        <w:rPr>
          <w:rFonts w:asciiTheme="majorEastAsia" w:eastAsiaTheme="majorEastAsia" w:hAnsiTheme="majorEastAsia" w:cs="Arial"/>
          <w:b/>
          <w:bCs/>
          <w:sz w:val="28"/>
          <w:szCs w:val="28"/>
        </w:rPr>
      </w:pPr>
      <w:r w:rsidRPr="001B211B">
        <w:rPr>
          <w:rFonts w:asciiTheme="majorEastAsia" w:eastAsiaTheme="majorEastAsia" w:hAnsiTheme="majorEastAsia" w:cs="Arial"/>
          <w:b/>
          <w:bCs/>
          <w:sz w:val="28"/>
          <w:szCs w:val="28"/>
        </w:rPr>
        <w:t>1. Purpose</w:t>
      </w:r>
    </w:p>
    <w:p w14:paraId="6BE054A4" w14:textId="77777777" w:rsidR="00BD05F2" w:rsidRDefault="00170B94" w:rsidP="001B211B">
      <w:pPr>
        <w:spacing w:line="276" w:lineRule="auto"/>
        <w:ind w:firstLine="195"/>
        <w:rPr>
          <w:rFonts w:ascii="Arial" w:hAnsi="Arial" w:cs="Arial"/>
        </w:rPr>
      </w:pPr>
      <w:r w:rsidRPr="00170B94">
        <w:rPr>
          <w:rFonts w:ascii="Arial" w:hAnsi="Arial" w:cs="Arial"/>
        </w:rPr>
        <w:t xml:space="preserve">The KOICA Scholarship Program (SP) for master’s degrees is designed to nurture key leaders </w:t>
      </w:r>
      <w:r>
        <w:rPr>
          <w:rFonts w:ascii="Arial" w:hAnsi="Arial" w:cs="Arial"/>
        </w:rPr>
        <w:t>in developing countries who can contribute to the socio-economic development of their home countries</w:t>
      </w:r>
      <w:r w:rsidR="001B211B">
        <w:rPr>
          <w:rFonts w:ascii="Arial" w:hAnsi="Arial" w:cs="Arial"/>
        </w:rPr>
        <w:t>.</w:t>
      </w:r>
    </w:p>
    <w:p w14:paraId="181C13F6" w14:textId="77777777" w:rsidR="001B211B" w:rsidRPr="001B211B" w:rsidRDefault="001B211B" w:rsidP="001B211B">
      <w:pPr>
        <w:pStyle w:val="a"/>
        <w:ind w:left="0" w:right="0"/>
        <w:jc w:val="left"/>
        <w:rPr>
          <w:rFonts w:eastAsiaTheme="minorEastAsia" w:cs="Arial"/>
          <w:b/>
          <w:bCs/>
          <w:sz w:val="28"/>
          <w:szCs w:val="28"/>
        </w:rPr>
      </w:pPr>
    </w:p>
    <w:p w14:paraId="08368BED" w14:textId="77777777" w:rsidR="000A6B46" w:rsidRDefault="001B211B" w:rsidP="001B211B">
      <w:pPr>
        <w:pStyle w:val="a"/>
        <w:ind w:left="280" w:right="0" w:hanging="280"/>
        <w:jc w:val="left"/>
        <w:rPr>
          <w:rFonts w:asciiTheme="majorEastAsia" w:eastAsiaTheme="majorEastAsia" w:hAnsiTheme="majorEastAsia" w:cs="Arial"/>
          <w:b/>
          <w:bCs/>
          <w:sz w:val="28"/>
          <w:szCs w:val="28"/>
        </w:rPr>
      </w:pPr>
      <w:r w:rsidRPr="001B211B">
        <w:rPr>
          <w:rFonts w:asciiTheme="majorEastAsia" w:eastAsiaTheme="majorEastAsia" w:hAnsiTheme="majorEastAsia" w:cs="Arial"/>
          <w:b/>
          <w:bCs/>
          <w:sz w:val="28"/>
          <w:szCs w:val="28"/>
        </w:rPr>
        <w:t>2. Target Countries</w:t>
      </w:r>
    </w:p>
    <w:p w14:paraId="2FA2C87C" w14:textId="77777777" w:rsidR="001B211B" w:rsidRDefault="001B211B" w:rsidP="001B211B">
      <w:pPr>
        <w:pStyle w:val="a"/>
        <w:ind w:left="0" w:right="0" w:firstLineChars="100" w:firstLine="200"/>
        <w:jc w:val="left"/>
        <w:rPr>
          <w:rFonts w:eastAsiaTheme="minorEastAsia" w:cs="Arial"/>
        </w:rPr>
      </w:pPr>
      <w:r w:rsidRPr="001B211B">
        <w:rPr>
          <w:rFonts w:cs="Arial"/>
        </w:rPr>
        <w:t xml:space="preserve">- </w:t>
      </w:r>
      <w:r w:rsidRPr="001B211B">
        <w:rPr>
          <w:rFonts w:eastAsiaTheme="minorEastAsia" w:cs="Arial"/>
        </w:rPr>
        <w:t>Countries</w:t>
      </w:r>
      <w:r>
        <w:rPr>
          <w:rFonts w:eastAsiaTheme="minorEastAsia" w:cs="Arial"/>
        </w:rPr>
        <w:t xml:space="preserve"> selected by KOICA among the DAC List of ODA Recipients</w:t>
      </w:r>
    </w:p>
    <w:p w14:paraId="12F1F82B" w14:textId="77777777" w:rsidR="00866A9E" w:rsidRPr="001B211B" w:rsidRDefault="00866A9E" w:rsidP="00866A9E">
      <w:pPr>
        <w:pStyle w:val="a"/>
        <w:ind w:leftChars="100" w:left="300" w:right="0" w:hangingChars="50" w:hanging="100"/>
        <w:jc w:val="left"/>
        <w:rPr>
          <w:rFonts w:eastAsiaTheme="minorEastAsia" w:cs="Arial"/>
          <w:b/>
          <w:bCs/>
          <w:sz w:val="28"/>
          <w:szCs w:val="28"/>
        </w:rPr>
      </w:pPr>
      <w:r>
        <w:rPr>
          <w:rFonts w:eastAsiaTheme="minorEastAsia" w:cs="Arial"/>
        </w:rPr>
        <w:t>- The list of target countries is subject to change annually to the policies of the Korean government or KOICA</w:t>
      </w:r>
    </w:p>
    <w:tbl>
      <w:tblPr>
        <w:tblOverlap w:val="never"/>
        <w:tblW w:w="948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9"/>
        <w:gridCol w:w="1439"/>
        <w:gridCol w:w="1439"/>
        <w:gridCol w:w="1439"/>
        <w:gridCol w:w="1439"/>
        <w:gridCol w:w="1439"/>
        <w:gridCol w:w="1439"/>
      </w:tblGrid>
      <w:tr w:rsidR="00C77EAF" w:rsidRPr="00DA7BC6" w14:paraId="08C087F3" w14:textId="77777777" w:rsidTr="00C77EAF">
        <w:trPr>
          <w:trHeight w:val="314"/>
        </w:trPr>
        <w:tc>
          <w:tcPr>
            <w:tcW w:w="849" w:type="dxa"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7CA4928" w14:textId="77777777" w:rsidR="00C77EAF" w:rsidRPr="00D621BC" w:rsidRDefault="00C77EAF" w:rsidP="00D621BC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Arial" w:eastAsia="Gulim" w:hAnsi="Arial" w:cs="Arial"/>
                <w:b/>
                <w:bCs/>
                <w:kern w:val="0"/>
                <w:sz w:val="18"/>
                <w:szCs w:val="18"/>
              </w:rPr>
            </w:pPr>
            <w:r w:rsidRPr="00D621BC">
              <w:rPr>
                <w:rFonts w:ascii="Arial" w:eastAsia="Malgun Gothic" w:hAnsi="Arial" w:cs="Arial"/>
                <w:b/>
                <w:bCs/>
                <w:kern w:val="0"/>
                <w:sz w:val="18"/>
                <w:szCs w:val="18"/>
              </w:rPr>
              <w:t>Region</w:t>
            </w:r>
          </w:p>
        </w:tc>
        <w:tc>
          <w:tcPr>
            <w:tcW w:w="1439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66584EE" w14:textId="7A970BDD" w:rsidR="00C77EAF" w:rsidRPr="00D621BC" w:rsidRDefault="00C77EAF" w:rsidP="00D621BC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Arial" w:eastAsia="Gulim" w:hAnsi="Arial" w:cs="Arial"/>
                <w:b/>
                <w:bCs/>
                <w:kern w:val="0"/>
                <w:sz w:val="18"/>
                <w:szCs w:val="18"/>
              </w:rPr>
            </w:pPr>
            <w:r w:rsidRPr="00D621BC">
              <w:rPr>
                <w:rFonts w:ascii="Arial" w:eastAsia="Malgun Gothic" w:hAnsi="Arial" w:cs="Arial"/>
                <w:b/>
                <w:bCs/>
                <w:kern w:val="0"/>
                <w:sz w:val="18"/>
                <w:szCs w:val="18"/>
              </w:rPr>
              <w:t>Asia</w:t>
            </w:r>
            <w:r w:rsidR="00F52ED6">
              <w:rPr>
                <w:rFonts w:ascii="Arial" w:eastAsia="Malgun Gothic" w:hAnsi="Arial" w:cs="Arial"/>
                <w:b/>
                <w:bCs/>
                <w:kern w:val="0"/>
                <w:sz w:val="18"/>
                <w:szCs w:val="18"/>
              </w:rPr>
              <w:t>*</w:t>
            </w:r>
          </w:p>
        </w:tc>
        <w:tc>
          <w:tcPr>
            <w:tcW w:w="1439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FA992E7" w14:textId="77777777" w:rsidR="00C77EAF" w:rsidRPr="00D621BC" w:rsidRDefault="00C77EAF" w:rsidP="00D621BC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Arial" w:eastAsia="Gulim" w:hAnsi="Arial" w:cs="Arial"/>
                <w:b/>
                <w:bCs/>
                <w:kern w:val="0"/>
                <w:sz w:val="18"/>
                <w:szCs w:val="18"/>
              </w:rPr>
            </w:pPr>
            <w:r w:rsidRPr="00D621BC">
              <w:rPr>
                <w:rFonts w:ascii="Arial" w:eastAsia="Malgun Gothic" w:hAnsi="Arial" w:cs="Arial"/>
                <w:b/>
                <w:bCs/>
                <w:kern w:val="0"/>
                <w:sz w:val="18"/>
                <w:szCs w:val="18"/>
              </w:rPr>
              <w:t>Africa</w:t>
            </w:r>
          </w:p>
        </w:tc>
        <w:tc>
          <w:tcPr>
            <w:tcW w:w="1439" w:type="dxa"/>
            <w:tcBorders>
              <w:top w:val="single" w:sz="12" w:space="0" w:color="000000"/>
              <w:left w:val="single" w:sz="8" w:space="0" w:color="000000"/>
              <w:bottom w:val="double" w:sz="6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77565BB" w14:textId="77777777" w:rsidR="00C77EAF" w:rsidRPr="00D621BC" w:rsidRDefault="00C77EAF" w:rsidP="00D621BC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Arial" w:eastAsia="Gulim" w:hAnsi="Arial" w:cs="Arial"/>
                <w:b/>
                <w:bCs/>
                <w:kern w:val="0"/>
                <w:sz w:val="18"/>
                <w:szCs w:val="18"/>
              </w:rPr>
            </w:pPr>
            <w:r w:rsidRPr="00D621BC">
              <w:rPr>
                <w:rFonts w:ascii="Arial" w:eastAsia="Malgun Gothic" w:hAnsi="Arial" w:cs="Arial"/>
                <w:b/>
                <w:bCs/>
                <w:kern w:val="0"/>
                <w:sz w:val="18"/>
                <w:szCs w:val="18"/>
              </w:rPr>
              <w:t>Latin America</w:t>
            </w:r>
          </w:p>
        </w:tc>
        <w:tc>
          <w:tcPr>
            <w:tcW w:w="1439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DCCB184" w14:textId="77777777" w:rsidR="00C77EAF" w:rsidRPr="00D621BC" w:rsidRDefault="00C77EAF" w:rsidP="00D621BC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Arial" w:eastAsia="Gulim" w:hAnsi="Arial" w:cs="Arial"/>
                <w:b/>
                <w:bCs/>
                <w:kern w:val="0"/>
                <w:sz w:val="18"/>
                <w:szCs w:val="18"/>
              </w:rPr>
            </w:pPr>
            <w:r w:rsidRPr="00D621BC">
              <w:rPr>
                <w:rFonts w:ascii="Arial" w:eastAsia="Malgun Gothic" w:hAnsi="Arial" w:cs="Arial"/>
                <w:b/>
                <w:bCs/>
                <w:kern w:val="0"/>
                <w:sz w:val="18"/>
                <w:szCs w:val="18"/>
              </w:rPr>
              <w:t>Middle East</w:t>
            </w:r>
          </w:p>
        </w:tc>
        <w:tc>
          <w:tcPr>
            <w:tcW w:w="1439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14:paraId="60C2F516" w14:textId="0FAF24FC" w:rsidR="00C77EAF" w:rsidRPr="00D621BC" w:rsidRDefault="00C77EAF" w:rsidP="00C77EAF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Arial" w:eastAsia="Gulim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eastAsia="Gulim" w:hAnsi="Arial" w:cs="Arial" w:hint="eastAsia"/>
                <w:b/>
                <w:bCs/>
                <w:kern w:val="0"/>
                <w:sz w:val="18"/>
                <w:szCs w:val="18"/>
              </w:rPr>
              <w:t>O</w:t>
            </w:r>
            <w:r>
              <w:rPr>
                <w:rFonts w:ascii="Arial" w:eastAsia="Gulim" w:hAnsi="Arial" w:cs="Arial"/>
                <w:b/>
                <w:bCs/>
                <w:kern w:val="0"/>
                <w:sz w:val="18"/>
                <w:szCs w:val="18"/>
              </w:rPr>
              <w:t>ceania</w:t>
            </w:r>
            <w:r w:rsidR="00F52ED6">
              <w:rPr>
                <w:rFonts w:ascii="Arial" w:eastAsia="Gulim" w:hAnsi="Arial" w:cs="Arial"/>
                <w:b/>
                <w:bCs/>
                <w:kern w:val="0"/>
                <w:sz w:val="18"/>
                <w:szCs w:val="18"/>
              </w:rPr>
              <w:t>*</w:t>
            </w:r>
          </w:p>
        </w:tc>
        <w:tc>
          <w:tcPr>
            <w:tcW w:w="1439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12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24128A1" w14:textId="4D2A8939" w:rsidR="00C77EAF" w:rsidRPr="00D621BC" w:rsidRDefault="00C77EAF" w:rsidP="00D621BC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Arial" w:eastAsia="Gulim" w:hAnsi="Arial" w:cs="Arial"/>
                <w:b/>
                <w:bCs/>
                <w:kern w:val="0"/>
                <w:sz w:val="18"/>
                <w:szCs w:val="18"/>
              </w:rPr>
            </w:pPr>
            <w:r w:rsidRPr="00D621BC">
              <w:rPr>
                <w:rFonts w:ascii="Arial" w:eastAsia="Malgun Gothic" w:hAnsi="Arial" w:cs="Arial"/>
                <w:b/>
                <w:bCs/>
                <w:kern w:val="0"/>
                <w:sz w:val="18"/>
                <w:szCs w:val="18"/>
              </w:rPr>
              <w:t>CIS</w:t>
            </w:r>
            <w:r w:rsidR="00F52ED6">
              <w:rPr>
                <w:rFonts w:ascii="Arial" w:eastAsia="Malgun Gothic" w:hAnsi="Arial" w:cs="Arial"/>
                <w:b/>
                <w:bCs/>
                <w:kern w:val="0"/>
                <w:sz w:val="18"/>
                <w:szCs w:val="18"/>
              </w:rPr>
              <w:t>*</w:t>
            </w:r>
          </w:p>
        </w:tc>
      </w:tr>
      <w:tr w:rsidR="00C77EAF" w:rsidRPr="00DA7BC6" w14:paraId="404CCB88" w14:textId="77777777" w:rsidTr="00C77EAF">
        <w:trPr>
          <w:trHeight w:val="314"/>
        </w:trPr>
        <w:tc>
          <w:tcPr>
            <w:tcW w:w="849" w:type="dxa"/>
            <w:tcBorders>
              <w:top w:val="double" w:sz="6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D2C387D" w14:textId="77777777" w:rsidR="00C77EAF" w:rsidRDefault="00C77EAF" w:rsidP="00D621BC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Arial" w:eastAsia="Gulim" w:hAnsi="Arial" w:cs="Arial"/>
                <w:b/>
                <w:bCs/>
                <w:spacing w:val="-34"/>
                <w:kern w:val="0"/>
                <w:sz w:val="18"/>
                <w:szCs w:val="18"/>
              </w:rPr>
            </w:pPr>
            <w:r>
              <w:rPr>
                <w:rFonts w:ascii="Arial" w:eastAsia="Gulim" w:hAnsi="Arial" w:cs="Arial" w:hint="eastAsia"/>
                <w:b/>
                <w:bCs/>
                <w:spacing w:val="-34"/>
                <w:kern w:val="0"/>
                <w:sz w:val="18"/>
                <w:szCs w:val="18"/>
              </w:rPr>
              <w:t>6</w:t>
            </w:r>
            <w:r>
              <w:rPr>
                <w:rFonts w:ascii="Arial" w:eastAsia="Gulim" w:hAnsi="Arial" w:cs="Arial"/>
                <w:b/>
                <w:bCs/>
                <w:spacing w:val="-34"/>
                <w:kern w:val="0"/>
                <w:sz w:val="18"/>
                <w:szCs w:val="18"/>
              </w:rPr>
              <w:t>2</w:t>
            </w:r>
          </w:p>
          <w:p w14:paraId="047FEAA1" w14:textId="54F3E923" w:rsidR="00C77EAF" w:rsidRPr="00D621BC" w:rsidRDefault="00C77EAF" w:rsidP="00D621BC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Arial" w:eastAsia="Gulim" w:hAnsi="Arial" w:cs="Arial"/>
                <w:b/>
                <w:bCs/>
                <w:spacing w:val="-34"/>
                <w:kern w:val="0"/>
                <w:sz w:val="18"/>
                <w:szCs w:val="18"/>
              </w:rPr>
            </w:pPr>
            <w:r>
              <w:rPr>
                <w:rFonts w:ascii="Arial" w:eastAsia="Gulim" w:hAnsi="Arial" w:cs="Arial" w:hint="eastAsia"/>
                <w:b/>
                <w:bCs/>
                <w:spacing w:val="-34"/>
                <w:kern w:val="0"/>
                <w:sz w:val="18"/>
                <w:szCs w:val="18"/>
              </w:rPr>
              <w:t>C</w:t>
            </w:r>
            <w:r>
              <w:rPr>
                <w:rFonts w:ascii="Arial" w:eastAsia="Gulim" w:hAnsi="Arial" w:cs="Arial"/>
                <w:b/>
                <w:bCs/>
                <w:spacing w:val="-34"/>
                <w:kern w:val="0"/>
                <w:sz w:val="18"/>
                <w:szCs w:val="18"/>
              </w:rPr>
              <w:t>ountries</w:t>
            </w:r>
          </w:p>
        </w:tc>
        <w:tc>
          <w:tcPr>
            <w:tcW w:w="1439" w:type="dxa"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A58E673" w14:textId="77777777" w:rsidR="00C77EAF" w:rsidRDefault="00C77EAF" w:rsidP="00D621BC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Arial" w:eastAsia="Gulim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eastAsia="Gulim" w:hAnsi="Arial" w:cs="Arial" w:hint="eastAsia"/>
                <w:b/>
                <w:bCs/>
                <w:kern w:val="0"/>
                <w:sz w:val="18"/>
                <w:szCs w:val="18"/>
              </w:rPr>
              <w:t>1</w:t>
            </w:r>
            <w:r>
              <w:rPr>
                <w:rFonts w:ascii="Arial" w:eastAsia="Gulim" w:hAnsi="Arial" w:cs="Arial"/>
                <w:b/>
                <w:bCs/>
                <w:kern w:val="0"/>
                <w:sz w:val="18"/>
                <w:szCs w:val="18"/>
              </w:rPr>
              <w:t>2</w:t>
            </w:r>
          </w:p>
          <w:p w14:paraId="7F8D99F2" w14:textId="77777777" w:rsidR="00C77EAF" w:rsidRPr="00D621BC" w:rsidRDefault="00C77EAF" w:rsidP="00D621BC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Arial" w:eastAsia="Gulim" w:hAnsi="Arial" w:cs="Arial"/>
                <w:b/>
                <w:bCs/>
                <w:kern w:val="0"/>
                <w:sz w:val="18"/>
                <w:szCs w:val="18"/>
              </w:rPr>
            </w:pPr>
            <w:r w:rsidRPr="00D621BC">
              <w:rPr>
                <w:rFonts w:ascii="Arial" w:eastAsia="Malgun Gothic" w:hAnsi="Arial" w:cs="Arial"/>
                <w:b/>
                <w:bCs/>
                <w:kern w:val="0"/>
                <w:sz w:val="18"/>
                <w:szCs w:val="18"/>
              </w:rPr>
              <w:t>countries</w:t>
            </w:r>
          </w:p>
        </w:tc>
        <w:tc>
          <w:tcPr>
            <w:tcW w:w="1439" w:type="dxa"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657E6C0" w14:textId="77777777" w:rsidR="00C77EAF" w:rsidRDefault="00C77EAF" w:rsidP="00D621BC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Arial" w:eastAsia="Malgun Gothic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eastAsia="Malgun Gothic" w:hAnsi="Arial" w:cs="Arial"/>
                <w:b/>
                <w:bCs/>
                <w:kern w:val="0"/>
                <w:sz w:val="18"/>
                <w:szCs w:val="18"/>
              </w:rPr>
              <w:t>24</w:t>
            </w:r>
          </w:p>
          <w:p w14:paraId="253C4E1C" w14:textId="77777777" w:rsidR="00C77EAF" w:rsidRPr="00D621BC" w:rsidRDefault="00C77EAF" w:rsidP="00D621BC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Arial" w:eastAsia="Gulim" w:hAnsi="Arial" w:cs="Arial"/>
                <w:b/>
                <w:bCs/>
                <w:kern w:val="0"/>
                <w:sz w:val="18"/>
                <w:szCs w:val="18"/>
              </w:rPr>
            </w:pPr>
            <w:r w:rsidRPr="00D621BC">
              <w:rPr>
                <w:rFonts w:ascii="Arial" w:eastAsia="Malgun Gothic" w:hAnsi="Arial" w:cs="Arial"/>
                <w:b/>
                <w:bCs/>
                <w:kern w:val="0"/>
                <w:sz w:val="18"/>
                <w:szCs w:val="18"/>
              </w:rPr>
              <w:t>countries</w:t>
            </w:r>
          </w:p>
        </w:tc>
        <w:tc>
          <w:tcPr>
            <w:tcW w:w="1439" w:type="dxa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58D537A" w14:textId="77777777" w:rsidR="00C77EAF" w:rsidRDefault="00C77EAF" w:rsidP="00D621BC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Arial" w:eastAsia="Malgun Gothic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eastAsia="Malgun Gothic" w:hAnsi="Arial" w:cs="Arial"/>
                <w:b/>
                <w:bCs/>
                <w:kern w:val="0"/>
                <w:sz w:val="18"/>
                <w:szCs w:val="18"/>
              </w:rPr>
              <w:t>11</w:t>
            </w:r>
          </w:p>
          <w:p w14:paraId="69C837D9" w14:textId="77777777" w:rsidR="00C77EAF" w:rsidRPr="00D621BC" w:rsidRDefault="00C77EAF" w:rsidP="00D621BC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Arial" w:eastAsia="Gulim" w:hAnsi="Arial" w:cs="Arial"/>
                <w:b/>
                <w:bCs/>
                <w:kern w:val="0"/>
                <w:sz w:val="18"/>
                <w:szCs w:val="18"/>
              </w:rPr>
            </w:pPr>
            <w:r w:rsidRPr="00D621BC">
              <w:rPr>
                <w:rFonts w:ascii="Arial" w:eastAsia="Malgun Gothic" w:hAnsi="Arial" w:cs="Arial"/>
                <w:b/>
                <w:bCs/>
                <w:kern w:val="0"/>
                <w:sz w:val="18"/>
                <w:szCs w:val="18"/>
              </w:rPr>
              <w:t>countries</w:t>
            </w:r>
          </w:p>
        </w:tc>
        <w:tc>
          <w:tcPr>
            <w:tcW w:w="1439" w:type="dxa"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1137971" w14:textId="77777777" w:rsidR="00C77EAF" w:rsidRDefault="00C77EAF" w:rsidP="00D621BC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Arial" w:eastAsia="Malgun Gothic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eastAsia="Malgun Gothic" w:hAnsi="Arial" w:cs="Arial"/>
                <w:b/>
                <w:bCs/>
                <w:kern w:val="0"/>
                <w:sz w:val="18"/>
                <w:szCs w:val="18"/>
              </w:rPr>
              <w:t>3</w:t>
            </w:r>
          </w:p>
          <w:p w14:paraId="2326B653" w14:textId="77777777" w:rsidR="00C77EAF" w:rsidRPr="00D621BC" w:rsidRDefault="00C77EAF" w:rsidP="00D621BC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Arial" w:eastAsia="Gulim" w:hAnsi="Arial" w:cs="Arial"/>
                <w:b/>
                <w:bCs/>
                <w:kern w:val="0"/>
                <w:sz w:val="18"/>
                <w:szCs w:val="18"/>
              </w:rPr>
            </w:pPr>
            <w:r w:rsidRPr="00D621BC">
              <w:rPr>
                <w:rFonts w:ascii="Arial" w:eastAsia="Malgun Gothic" w:hAnsi="Arial" w:cs="Arial"/>
                <w:b/>
                <w:bCs/>
                <w:kern w:val="0"/>
                <w:sz w:val="18"/>
                <w:szCs w:val="18"/>
              </w:rPr>
              <w:t>countries</w:t>
            </w:r>
          </w:p>
        </w:tc>
        <w:tc>
          <w:tcPr>
            <w:tcW w:w="1439" w:type="dxa"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vAlign w:val="center"/>
          </w:tcPr>
          <w:p w14:paraId="1F2D5290" w14:textId="77777777" w:rsidR="00C77EAF" w:rsidRDefault="00C77EAF" w:rsidP="00C77EAF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Arial" w:eastAsia="Malgun Gothic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eastAsia="Malgun Gothic" w:hAnsi="Arial" w:cs="Arial"/>
                <w:b/>
                <w:bCs/>
                <w:kern w:val="0"/>
                <w:sz w:val="18"/>
                <w:szCs w:val="18"/>
              </w:rPr>
              <w:t>3</w:t>
            </w:r>
          </w:p>
          <w:p w14:paraId="28C531EF" w14:textId="77777777" w:rsidR="00C77EAF" w:rsidRPr="00D621BC" w:rsidRDefault="00C77EAF" w:rsidP="00C77EAF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Arial" w:eastAsia="Gulim" w:hAnsi="Arial" w:cs="Arial"/>
                <w:b/>
                <w:bCs/>
                <w:kern w:val="0"/>
                <w:sz w:val="18"/>
                <w:szCs w:val="18"/>
              </w:rPr>
            </w:pPr>
            <w:r w:rsidRPr="00D621BC">
              <w:rPr>
                <w:rFonts w:ascii="Arial" w:eastAsia="Malgun Gothic" w:hAnsi="Arial" w:cs="Arial"/>
                <w:b/>
                <w:bCs/>
                <w:kern w:val="0"/>
                <w:sz w:val="18"/>
                <w:szCs w:val="18"/>
              </w:rPr>
              <w:t>countries</w:t>
            </w:r>
          </w:p>
        </w:tc>
        <w:tc>
          <w:tcPr>
            <w:tcW w:w="1439" w:type="dxa"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0196C93" w14:textId="77777777" w:rsidR="00C77EAF" w:rsidRDefault="00C77EAF" w:rsidP="00D621BC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Arial" w:eastAsia="Malgun Gothic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eastAsia="Malgun Gothic" w:hAnsi="Arial" w:cs="Arial"/>
                <w:b/>
                <w:bCs/>
                <w:kern w:val="0"/>
                <w:sz w:val="18"/>
                <w:szCs w:val="18"/>
              </w:rPr>
              <w:t>9</w:t>
            </w:r>
          </w:p>
          <w:p w14:paraId="5A671992" w14:textId="77777777" w:rsidR="00C77EAF" w:rsidRPr="00D621BC" w:rsidRDefault="00C77EAF" w:rsidP="00D621BC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Arial" w:eastAsia="Gulim" w:hAnsi="Arial" w:cs="Arial"/>
                <w:b/>
                <w:bCs/>
                <w:kern w:val="0"/>
                <w:sz w:val="18"/>
                <w:szCs w:val="18"/>
              </w:rPr>
            </w:pPr>
            <w:r w:rsidRPr="00D621BC">
              <w:rPr>
                <w:rFonts w:ascii="Arial" w:eastAsia="Malgun Gothic" w:hAnsi="Arial" w:cs="Arial"/>
                <w:b/>
                <w:bCs/>
                <w:kern w:val="0"/>
                <w:sz w:val="18"/>
                <w:szCs w:val="18"/>
              </w:rPr>
              <w:t>countries</w:t>
            </w:r>
          </w:p>
        </w:tc>
      </w:tr>
      <w:tr w:rsidR="00C77EAF" w:rsidRPr="00DA7BC6" w14:paraId="7A6238B3" w14:textId="77777777" w:rsidTr="00C77EAF">
        <w:trPr>
          <w:trHeight w:val="4392"/>
        </w:trPr>
        <w:tc>
          <w:tcPr>
            <w:tcW w:w="849" w:type="dxa"/>
            <w:tcBorders>
              <w:top w:val="double" w:sz="6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D2903E9" w14:textId="77777777" w:rsidR="00C77EAF" w:rsidRPr="00D621BC" w:rsidRDefault="00C77EAF" w:rsidP="00D621BC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Arial" w:eastAsia="Gulim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D621BC">
              <w:rPr>
                <w:rFonts w:ascii="Arial" w:eastAsia="Malgun Gothic" w:hAnsi="Arial" w:cs="Arial"/>
                <w:b/>
                <w:bCs/>
                <w:color w:val="000000"/>
                <w:kern w:val="0"/>
                <w:sz w:val="18"/>
                <w:szCs w:val="18"/>
              </w:rPr>
              <w:t>Name</w:t>
            </w:r>
          </w:p>
          <w:p w14:paraId="0987E3E1" w14:textId="77777777" w:rsidR="00C77EAF" w:rsidRPr="00D621BC" w:rsidRDefault="00C77EAF" w:rsidP="00D621BC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Arial" w:eastAsia="Gulim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D621BC">
              <w:rPr>
                <w:rFonts w:ascii="Arial" w:eastAsia="Malgun Gothic" w:hAnsi="Arial" w:cs="Arial"/>
                <w:b/>
                <w:bCs/>
                <w:color w:val="000000"/>
                <w:kern w:val="0"/>
                <w:sz w:val="18"/>
                <w:szCs w:val="18"/>
              </w:rPr>
              <w:t>of</w:t>
            </w:r>
          </w:p>
          <w:p w14:paraId="3D3DE73C" w14:textId="77777777" w:rsidR="00C77EAF" w:rsidRPr="00D621BC" w:rsidRDefault="00C77EAF" w:rsidP="00D621BC">
            <w:pPr>
              <w:widowControl w:val="0"/>
              <w:autoSpaceDN w:val="0"/>
              <w:jc w:val="center"/>
              <w:textAlignment w:val="baseline"/>
              <w:rPr>
                <w:rFonts w:ascii="Arial" w:eastAsia="Gulim" w:hAnsi="Arial" w:cs="Arial"/>
                <w:b/>
                <w:bCs/>
                <w:color w:val="000000"/>
                <w:spacing w:val="-12"/>
                <w:kern w:val="0"/>
                <w:sz w:val="18"/>
                <w:szCs w:val="18"/>
              </w:rPr>
            </w:pPr>
            <w:r w:rsidRPr="00D621BC">
              <w:rPr>
                <w:rFonts w:ascii="Arial" w:eastAsia="Malgun Gothic" w:hAnsi="Arial" w:cs="Arial"/>
                <w:b/>
                <w:bCs/>
                <w:color w:val="000000"/>
                <w:spacing w:val="-12"/>
                <w:kern w:val="0"/>
                <w:sz w:val="18"/>
                <w:szCs w:val="18"/>
              </w:rPr>
              <w:t>countries</w:t>
            </w:r>
          </w:p>
        </w:tc>
        <w:tc>
          <w:tcPr>
            <w:tcW w:w="1439" w:type="dxa"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ADCC0FE" w14:textId="77777777" w:rsidR="00C77EAF" w:rsidRPr="00D621BC" w:rsidRDefault="00C77EAF" w:rsidP="00D621BC">
            <w:pPr>
              <w:widowControl w:val="0"/>
              <w:autoSpaceDE w:val="0"/>
              <w:autoSpaceDN w:val="0"/>
              <w:jc w:val="right"/>
              <w:textAlignment w:val="baseline"/>
              <w:rPr>
                <w:rFonts w:ascii="Arial" w:eastAsia="Gulim" w:hAnsi="Arial" w:cs="Arial"/>
                <w:color w:val="000000"/>
                <w:kern w:val="0"/>
                <w:sz w:val="18"/>
                <w:szCs w:val="18"/>
              </w:rPr>
            </w:pPr>
            <w:r w:rsidRPr="00D621BC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Bangladesh</w:t>
            </w:r>
          </w:p>
          <w:p w14:paraId="51E47BBB" w14:textId="77777777" w:rsidR="00C77EAF" w:rsidRPr="00D621BC" w:rsidRDefault="00C77EAF" w:rsidP="00D621BC">
            <w:pPr>
              <w:widowControl w:val="0"/>
              <w:autoSpaceDE w:val="0"/>
              <w:autoSpaceDN w:val="0"/>
              <w:jc w:val="right"/>
              <w:textAlignment w:val="baseline"/>
              <w:rPr>
                <w:rFonts w:ascii="Arial" w:eastAsia="Gulim" w:hAnsi="Arial" w:cs="Arial"/>
                <w:color w:val="000000"/>
                <w:kern w:val="0"/>
                <w:sz w:val="18"/>
                <w:szCs w:val="18"/>
              </w:rPr>
            </w:pPr>
            <w:r w:rsidRPr="00D621BC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 xml:space="preserve">Cambodia </w:t>
            </w:r>
          </w:p>
          <w:p w14:paraId="456B9C42" w14:textId="77777777" w:rsidR="00C77EAF" w:rsidRPr="00D621BC" w:rsidRDefault="00C77EAF" w:rsidP="00C77EAF">
            <w:pPr>
              <w:widowControl w:val="0"/>
              <w:autoSpaceDE w:val="0"/>
              <w:autoSpaceDN w:val="0"/>
              <w:jc w:val="right"/>
              <w:textAlignment w:val="baseline"/>
              <w:rPr>
                <w:rFonts w:ascii="Arial" w:eastAsia="Gulim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>I</w:t>
            </w:r>
            <w:r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ndia</w:t>
            </w:r>
          </w:p>
          <w:p w14:paraId="4C567C53" w14:textId="77777777" w:rsidR="00C77EAF" w:rsidRPr="00D621BC" w:rsidRDefault="00C77EAF" w:rsidP="00C77EAF">
            <w:pPr>
              <w:widowControl w:val="0"/>
              <w:autoSpaceDE w:val="0"/>
              <w:autoSpaceDN w:val="0"/>
              <w:jc w:val="right"/>
              <w:textAlignment w:val="baseline"/>
              <w:rPr>
                <w:rFonts w:ascii="Arial" w:eastAsia="Gulim" w:hAnsi="Arial" w:cs="Arial"/>
                <w:color w:val="000000"/>
                <w:kern w:val="0"/>
                <w:sz w:val="18"/>
                <w:szCs w:val="18"/>
              </w:rPr>
            </w:pPr>
            <w:r w:rsidRPr="00D621BC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Indonesia</w:t>
            </w:r>
          </w:p>
          <w:p w14:paraId="2CEC48A8" w14:textId="77777777" w:rsidR="00C77EAF" w:rsidRPr="00D621BC" w:rsidRDefault="00C77EAF" w:rsidP="00D621BC">
            <w:pPr>
              <w:widowControl w:val="0"/>
              <w:autoSpaceDE w:val="0"/>
              <w:autoSpaceDN w:val="0"/>
              <w:jc w:val="right"/>
              <w:textAlignment w:val="baseline"/>
              <w:rPr>
                <w:rFonts w:ascii="Arial" w:eastAsia="Gulim" w:hAnsi="Arial" w:cs="Arial"/>
                <w:color w:val="000000"/>
                <w:kern w:val="0"/>
                <w:sz w:val="18"/>
                <w:szCs w:val="18"/>
              </w:rPr>
            </w:pPr>
            <w:r w:rsidRPr="00D621BC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 xml:space="preserve">Lao PDR </w:t>
            </w:r>
          </w:p>
          <w:p w14:paraId="7FAC19F6" w14:textId="77777777" w:rsidR="00C77EAF" w:rsidRPr="00D621BC" w:rsidRDefault="00C77EAF" w:rsidP="00C77EAF">
            <w:pPr>
              <w:widowControl w:val="0"/>
              <w:autoSpaceDE w:val="0"/>
              <w:autoSpaceDN w:val="0"/>
              <w:jc w:val="right"/>
              <w:textAlignment w:val="baseline"/>
              <w:rPr>
                <w:rFonts w:ascii="Arial" w:eastAsia="Gulim" w:hAnsi="Arial" w:cs="Arial"/>
                <w:color w:val="000000"/>
                <w:kern w:val="0"/>
                <w:sz w:val="18"/>
                <w:szCs w:val="18"/>
              </w:rPr>
            </w:pPr>
            <w:r w:rsidRPr="00D621BC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 xml:space="preserve">Mongolia </w:t>
            </w:r>
          </w:p>
          <w:p w14:paraId="086CF6C5" w14:textId="77777777" w:rsidR="00C77EAF" w:rsidRPr="00D621BC" w:rsidRDefault="00C77EAF" w:rsidP="00D621BC">
            <w:pPr>
              <w:widowControl w:val="0"/>
              <w:autoSpaceDE w:val="0"/>
              <w:autoSpaceDN w:val="0"/>
              <w:jc w:val="right"/>
              <w:textAlignment w:val="baseline"/>
              <w:rPr>
                <w:rFonts w:ascii="Arial" w:eastAsia="Gulim" w:hAnsi="Arial" w:cs="Arial"/>
                <w:color w:val="000000"/>
                <w:kern w:val="0"/>
                <w:sz w:val="18"/>
                <w:szCs w:val="18"/>
              </w:rPr>
            </w:pPr>
            <w:r w:rsidRPr="00D621BC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Nepal</w:t>
            </w:r>
          </w:p>
          <w:p w14:paraId="5743958B" w14:textId="77777777" w:rsidR="00C77EAF" w:rsidRPr="00D621BC" w:rsidRDefault="00C77EAF" w:rsidP="00D621BC">
            <w:pPr>
              <w:widowControl w:val="0"/>
              <w:autoSpaceDE w:val="0"/>
              <w:autoSpaceDN w:val="0"/>
              <w:jc w:val="right"/>
              <w:textAlignment w:val="baseline"/>
              <w:rPr>
                <w:rFonts w:ascii="Arial" w:eastAsia="Gulim" w:hAnsi="Arial" w:cs="Arial"/>
                <w:color w:val="000000"/>
                <w:kern w:val="0"/>
                <w:sz w:val="18"/>
                <w:szCs w:val="18"/>
              </w:rPr>
            </w:pPr>
            <w:r w:rsidRPr="00D621BC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 xml:space="preserve">Pakistan </w:t>
            </w:r>
          </w:p>
          <w:p w14:paraId="56CCD541" w14:textId="77777777" w:rsidR="00C77EAF" w:rsidRPr="00D621BC" w:rsidRDefault="00C77EAF" w:rsidP="00D621BC">
            <w:pPr>
              <w:widowControl w:val="0"/>
              <w:autoSpaceDE w:val="0"/>
              <w:autoSpaceDN w:val="0"/>
              <w:jc w:val="right"/>
              <w:textAlignment w:val="baseline"/>
              <w:rPr>
                <w:rFonts w:ascii="Arial" w:eastAsia="Gulim" w:hAnsi="Arial" w:cs="Arial"/>
                <w:color w:val="000000"/>
                <w:kern w:val="0"/>
                <w:sz w:val="18"/>
                <w:szCs w:val="18"/>
              </w:rPr>
            </w:pPr>
            <w:r w:rsidRPr="00D621BC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Sri Lanka</w:t>
            </w:r>
          </w:p>
          <w:p w14:paraId="0B1DFDB3" w14:textId="77777777" w:rsidR="00C77EAF" w:rsidRPr="00D621BC" w:rsidRDefault="00C77EAF" w:rsidP="00D621BC">
            <w:pPr>
              <w:widowControl w:val="0"/>
              <w:autoSpaceDE w:val="0"/>
              <w:autoSpaceDN w:val="0"/>
              <w:jc w:val="right"/>
              <w:textAlignment w:val="baseline"/>
              <w:rPr>
                <w:rFonts w:ascii="Arial" w:eastAsia="Gulim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 xml:space="preserve"> T</w:t>
            </w:r>
            <w:r w:rsidRPr="00D621BC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he Philippines</w:t>
            </w:r>
          </w:p>
          <w:p w14:paraId="189A82C3" w14:textId="77777777" w:rsidR="00C77EAF" w:rsidRPr="00D621BC" w:rsidRDefault="00C77EAF" w:rsidP="00D621BC">
            <w:pPr>
              <w:widowControl w:val="0"/>
              <w:autoSpaceDE w:val="0"/>
              <w:autoSpaceDN w:val="0"/>
              <w:jc w:val="right"/>
              <w:textAlignment w:val="baseline"/>
              <w:rPr>
                <w:rFonts w:ascii="Arial" w:eastAsia="Gulim" w:hAnsi="Arial" w:cs="Arial"/>
                <w:color w:val="000000"/>
                <w:kern w:val="0"/>
                <w:sz w:val="18"/>
                <w:szCs w:val="18"/>
              </w:rPr>
            </w:pPr>
            <w:r w:rsidRPr="00D621BC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 xml:space="preserve">Timor-Leste </w:t>
            </w:r>
          </w:p>
          <w:p w14:paraId="7A97384C" w14:textId="77777777" w:rsidR="00C77EAF" w:rsidRPr="00D621BC" w:rsidRDefault="00C77EAF" w:rsidP="00D621BC">
            <w:pPr>
              <w:widowControl w:val="0"/>
              <w:autoSpaceDE w:val="0"/>
              <w:autoSpaceDN w:val="0"/>
              <w:jc w:val="right"/>
              <w:textAlignment w:val="baseline"/>
              <w:rPr>
                <w:rFonts w:ascii="Arial" w:eastAsia="Gulim" w:hAnsi="Arial" w:cs="Arial"/>
                <w:color w:val="000000"/>
                <w:kern w:val="0"/>
                <w:sz w:val="18"/>
                <w:szCs w:val="18"/>
              </w:rPr>
            </w:pPr>
            <w:r w:rsidRPr="00D621BC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 xml:space="preserve">Vietnam </w:t>
            </w:r>
          </w:p>
        </w:tc>
        <w:tc>
          <w:tcPr>
            <w:tcW w:w="1439" w:type="dxa"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657A410" w14:textId="77777777" w:rsidR="00C77EAF" w:rsidRPr="00F35476" w:rsidRDefault="00C77EAF" w:rsidP="00D621BC">
            <w:pPr>
              <w:widowControl w:val="0"/>
              <w:autoSpaceDE w:val="0"/>
              <w:autoSpaceDN w:val="0"/>
              <w:jc w:val="right"/>
              <w:textAlignment w:val="baseline"/>
              <w:rPr>
                <w:rFonts w:ascii="Arial" w:eastAsia="Gulim" w:hAnsi="Arial" w:cs="Arial"/>
                <w:color w:val="000000"/>
                <w:kern w:val="0"/>
                <w:sz w:val="18"/>
                <w:szCs w:val="18"/>
                <w:lang w:val="fr-FR"/>
              </w:rPr>
            </w:pPr>
            <w:r w:rsidRPr="00F35476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  <w:lang w:val="fr-FR"/>
              </w:rPr>
              <w:t xml:space="preserve">Algeria </w:t>
            </w:r>
          </w:p>
          <w:p w14:paraId="3B3DB562" w14:textId="77777777" w:rsidR="00C77EAF" w:rsidRDefault="00C77EAF" w:rsidP="00D621BC">
            <w:pPr>
              <w:widowControl w:val="0"/>
              <w:autoSpaceDE w:val="0"/>
              <w:autoSpaceDN w:val="0"/>
              <w:jc w:val="right"/>
              <w:textAlignment w:val="baseline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  <w:lang w:val="fr-FR"/>
              </w:rPr>
            </w:pPr>
            <w:r w:rsidRPr="00F35476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  <w:lang w:val="fr-FR"/>
              </w:rPr>
              <w:t>Angola</w:t>
            </w:r>
          </w:p>
          <w:p w14:paraId="49643396" w14:textId="77777777" w:rsidR="00C77EAF" w:rsidRPr="00C77EAF" w:rsidRDefault="00C77EAF" w:rsidP="00C77EAF">
            <w:pPr>
              <w:widowControl w:val="0"/>
              <w:autoSpaceDE w:val="0"/>
              <w:autoSpaceDN w:val="0"/>
              <w:jc w:val="right"/>
              <w:textAlignment w:val="baseline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Burund</w:t>
            </w:r>
            <w:r>
              <w:rPr>
                <w:color w:val="000000"/>
                <w:sz w:val="18"/>
                <w:szCs w:val="18"/>
              </w:rPr>
              <w:t>i</w:t>
            </w:r>
            <w:r w:rsidRPr="00F35476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  <w:lang w:val="fr-FR"/>
              </w:rPr>
              <w:t xml:space="preserve"> </w:t>
            </w:r>
          </w:p>
          <w:p w14:paraId="241BEA2B" w14:textId="77777777" w:rsidR="00C77EAF" w:rsidRPr="00F35476" w:rsidRDefault="00C77EAF" w:rsidP="00D621BC">
            <w:pPr>
              <w:widowControl w:val="0"/>
              <w:autoSpaceDE w:val="0"/>
              <w:autoSpaceDN w:val="0"/>
              <w:jc w:val="right"/>
              <w:textAlignment w:val="baseline"/>
              <w:rPr>
                <w:rFonts w:ascii="Arial" w:eastAsia="Gulim" w:hAnsi="Arial" w:cs="Arial"/>
                <w:color w:val="000000"/>
                <w:kern w:val="0"/>
                <w:sz w:val="18"/>
                <w:szCs w:val="18"/>
                <w:lang w:val="fr-FR"/>
              </w:rPr>
            </w:pPr>
            <w:r w:rsidRPr="00F35476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  <w:lang w:val="fr-FR"/>
              </w:rPr>
              <w:t xml:space="preserve">Cameroon </w:t>
            </w:r>
          </w:p>
          <w:p w14:paraId="5DF343F1" w14:textId="77777777" w:rsidR="00C77EAF" w:rsidRPr="00F35476" w:rsidRDefault="00C77EAF" w:rsidP="00D621BC">
            <w:pPr>
              <w:widowControl w:val="0"/>
              <w:autoSpaceDE w:val="0"/>
              <w:autoSpaceDN w:val="0"/>
              <w:jc w:val="right"/>
              <w:textAlignment w:val="baseline"/>
              <w:rPr>
                <w:rFonts w:ascii="Arial" w:eastAsia="Gulim" w:hAnsi="Arial" w:cs="Arial"/>
                <w:color w:val="000000"/>
                <w:kern w:val="0"/>
                <w:sz w:val="18"/>
                <w:szCs w:val="18"/>
                <w:lang w:val="fr-FR"/>
              </w:rPr>
            </w:pPr>
            <w:r w:rsidRPr="00F35476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  <w:lang w:val="fr-FR"/>
              </w:rPr>
              <w:t>Côte d'Ivoire</w:t>
            </w:r>
          </w:p>
          <w:p w14:paraId="588269F6" w14:textId="77777777" w:rsidR="00C77EAF" w:rsidRPr="00F35476" w:rsidRDefault="00C77EAF" w:rsidP="00D621BC">
            <w:pPr>
              <w:widowControl w:val="0"/>
              <w:autoSpaceDE w:val="0"/>
              <w:autoSpaceDN w:val="0"/>
              <w:jc w:val="right"/>
              <w:textAlignment w:val="baseline"/>
              <w:rPr>
                <w:rFonts w:ascii="Arial" w:eastAsia="Gulim" w:hAnsi="Arial" w:cs="Arial"/>
                <w:color w:val="000000"/>
                <w:kern w:val="0"/>
                <w:sz w:val="18"/>
                <w:szCs w:val="18"/>
                <w:lang w:val="fr-FR"/>
              </w:rPr>
            </w:pPr>
            <w:r w:rsidRPr="00F35476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  <w:lang w:val="fr-FR"/>
              </w:rPr>
              <w:t>DR Congo</w:t>
            </w:r>
          </w:p>
          <w:p w14:paraId="1E27F469" w14:textId="77777777" w:rsidR="00C77EAF" w:rsidRPr="00D621BC" w:rsidRDefault="00C77EAF" w:rsidP="00D621BC">
            <w:pPr>
              <w:widowControl w:val="0"/>
              <w:autoSpaceDE w:val="0"/>
              <w:autoSpaceDN w:val="0"/>
              <w:jc w:val="right"/>
              <w:textAlignment w:val="baseline"/>
              <w:rPr>
                <w:rFonts w:ascii="Arial" w:eastAsia="Gulim" w:hAnsi="Arial" w:cs="Arial"/>
                <w:color w:val="000000"/>
                <w:kern w:val="0"/>
                <w:sz w:val="18"/>
                <w:szCs w:val="18"/>
              </w:rPr>
            </w:pPr>
            <w:r w:rsidRPr="00D621BC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Egypt</w:t>
            </w:r>
          </w:p>
          <w:p w14:paraId="7DD82526" w14:textId="77777777" w:rsidR="00C77EAF" w:rsidRPr="00D621BC" w:rsidRDefault="00C77EAF" w:rsidP="00D621BC">
            <w:pPr>
              <w:widowControl w:val="0"/>
              <w:autoSpaceDE w:val="0"/>
              <w:autoSpaceDN w:val="0"/>
              <w:jc w:val="right"/>
              <w:textAlignment w:val="baseline"/>
              <w:rPr>
                <w:rFonts w:ascii="Arial" w:eastAsia="Gulim" w:hAnsi="Arial" w:cs="Arial"/>
                <w:color w:val="000000"/>
                <w:kern w:val="0"/>
                <w:sz w:val="18"/>
                <w:szCs w:val="18"/>
              </w:rPr>
            </w:pPr>
            <w:r w:rsidRPr="00D621BC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Gabon</w:t>
            </w:r>
          </w:p>
          <w:p w14:paraId="68162E2B" w14:textId="77777777" w:rsidR="00C77EAF" w:rsidRPr="00D621BC" w:rsidRDefault="00C77EAF" w:rsidP="00D621BC">
            <w:pPr>
              <w:widowControl w:val="0"/>
              <w:autoSpaceDE w:val="0"/>
              <w:autoSpaceDN w:val="0"/>
              <w:jc w:val="right"/>
              <w:textAlignment w:val="baseline"/>
              <w:rPr>
                <w:rFonts w:ascii="Arial" w:eastAsia="Gulim" w:hAnsi="Arial" w:cs="Arial"/>
                <w:color w:val="000000"/>
                <w:kern w:val="0"/>
                <w:sz w:val="18"/>
                <w:szCs w:val="18"/>
              </w:rPr>
            </w:pPr>
            <w:r w:rsidRPr="00D621BC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Ghana</w:t>
            </w:r>
          </w:p>
          <w:p w14:paraId="35F62221" w14:textId="77777777" w:rsidR="00C77EAF" w:rsidRPr="00D621BC" w:rsidRDefault="00C77EAF" w:rsidP="00D621BC">
            <w:pPr>
              <w:widowControl w:val="0"/>
              <w:autoSpaceDE w:val="0"/>
              <w:autoSpaceDN w:val="0"/>
              <w:jc w:val="right"/>
              <w:textAlignment w:val="baseline"/>
              <w:rPr>
                <w:rFonts w:ascii="Arial" w:eastAsia="Gulim" w:hAnsi="Arial" w:cs="Arial"/>
                <w:color w:val="000000"/>
                <w:kern w:val="0"/>
                <w:sz w:val="18"/>
                <w:szCs w:val="18"/>
              </w:rPr>
            </w:pPr>
            <w:r w:rsidRPr="00D621BC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Kenya</w:t>
            </w:r>
          </w:p>
          <w:p w14:paraId="3E882527" w14:textId="77777777" w:rsidR="00C77EAF" w:rsidRPr="00D621BC" w:rsidRDefault="00C77EAF" w:rsidP="00D621BC">
            <w:pPr>
              <w:widowControl w:val="0"/>
              <w:autoSpaceDE w:val="0"/>
              <w:autoSpaceDN w:val="0"/>
              <w:jc w:val="right"/>
              <w:textAlignment w:val="baseline"/>
              <w:rPr>
                <w:rFonts w:ascii="Arial" w:eastAsia="Gulim" w:hAnsi="Arial" w:cs="Arial"/>
                <w:color w:val="000000"/>
                <w:kern w:val="0"/>
                <w:sz w:val="18"/>
                <w:szCs w:val="18"/>
              </w:rPr>
            </w:pPr>
            <w:r w:rsidRPr="00D621BC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Libya</w:t>
            </w:r>
          </w:p>
          <w:p w14:paraId="080628DB" w14:textId="77777777" w:rsidR="00C77EAF" w:rsidRPr="00D621BC" w:rsidRDefault="00C77EAF" w:rsidP="00D621BC">
            <w:pPr>
              <w:widowControl w:val="0"/>
              <w:autoSpaceDE w:val="0"/>
              <w:autoSpaceDN w:val="0"/>
              <w:jc w:val="right"/>
              <w:textAlignment w:val="baseline"/>
              <w:rPr>
                <w:rFonts w:ascii="Arial" w:eastAsia="Gulim" w:hAnsi="Arial" w:cs="Arial"/>
                <w:color w:val="000000"/>
                <w:kern w:val="0"/>
                <w:sz w:val="18"/>
                <w:szCs w:val="18"/>
              </w:rPr>
            </w:pPr>
            <w:r w:rsidRPr="00D621BC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Madagascar</w:t>
            </w:r>
          </w:p>
          <w:p w14:paraId="6F5A0B4F" w14:textId="77777777" w:rsidR="00C77EAF" w:rsidRPr="00D621BC" w:rsidRDefault="00C77EAF" w:rsidP="00D621BC">
            <w:pPr>
              <w:widowControl w:val="0"/>
              <w:autoSpaceDE w:val="0"/>
              <w:autoSpaceDN w:val="0"/>
              <w:jc w:val="right"/>
              <w:textAlignment w:val="baseline"/>
              <w:rPr>
                <w:rFonts w:ascii="Arial" w:eastAsia="Gulim" w:hAnsi="Arial" w:cs="Arial"/>
                <w:color w:val="000000"/>
                <w:kern w:val="0"/>
                <w:sz w:val="18"/>
                <w:szCs w:val="18"/>
              </w:rPr>
            </w:pPr>
            <w:r w:rsidRPr="00D621BC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Morocco</w:t>
            </w:r>
          </w:p>
          <w:p w14:paraId="6C70C6EA" w14:textId="77777777" w:rsidR="00C77EAF" w:rsidRPr="00D621BC" w:rsidRDefault="00C77EAF" w:rsidP="00D621BC">
            <w:pPr>
              <w:widowControl w:val="0"/>
              <w:autoSpaceDE w:val="0"/>
              <w:autoSpaceDN w:val="0"/>
              <w:jc w:val="right"/>
              <w:textAlignment w:val="baseline"/>
              <w:rPr>
                <w:rFonts w:ascii="Arial" w:eastAsia="Gulim" w:hAnsi="Arial" w:cs="Arial"/>
                <w:color w:val="000000"/>
                <w:kern w:val="0"/>
                <w:sz w:val="18"/>
                <w:szCs w:val="18"/>
              </w:rPr>
            </w:pPr>
            <w:r w:rsidRPr="00D621BC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Mozambique</w:t>
            </w:r>
          </w:p>
          <w:p w14:paraId="3D8BEA88" w14:textId="77777777" w:rsidR="00C77EAF" w:rsidRPr="00D621BC" w:rsidRDefault="00C77EAF" w:rsidP="00D621BC">
            <w:pPr>
              <w:widowControl w:val="0"/>
              <w:autoSpaceDE w:val="0"/>
              <w:autoSpaceDN w:val="0"/>
              <w:jc w:val="right"/>
              <w:textAlignment w:val="baseline"/>
              <w:rPr>
                <w:rFonts w:ascii="Arial" w:eastAsia="Gulim" w:hAnsi="Arial" w:cs="Arial"/>
                <w:color w:val="000000"/>
                <w:kern w:val="0"/>
                <w:sz w:val="18"/>
                <w:szCs w:val="18"/>
              </w:rPr>
            </w:pPr>
            <w:r w:rsidRPr="00D621BC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 xml:space="preserve">Nigeria </w:t>
            </w:r>
          </w:p>
          <w:p w14:paraId="3BB1300F" w14:textId="77777777" w:rsidR="00C77EAF" w:rsidRPr="00D621BC" w:rsidRDefault="00C77EAF" w:rsidP="00D621BC">
            <w:pPr>
              <w:widowControl w:val="0"/>
              <w:autoSpaceDE w:val="0"/>
              <w:autoSpaceDN w:val="0"/>
              <w:jc w:val="right"/>
              <w:textAlignment w:val="baseline"/>
              <w:rPr>
                <w:rFonts w:ascii="Arial" w:eastAsia="Gulim" w:hAnsi="Arial" w:cs="Arial"/>
                <w:color w:val="000000"/>
                <w:kern w:val="0"/>
                <w:sz w:val="18"/>
                <w:szCs w:val="18"/>
              </w:rPr>
            </w:pPr>
            <w:r w:rsidRPr="00D621BC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Rwanda</w:t>
            </w:r>
          </w:p>
          <w:p w14:paraId="178D8253" w14:textId="77777777" w:rsidR="00C77EAF" w:rsidRPr="00D621BC" w:rsidRDefault="00C77EAF" w:rsidP="00D621BC">
            <w:pPr>
              <w:widowControl w:val="0"/>
              <w:autoSpaceDE w:val="0"/>
              <w:autoSpaceDN w:val="0"/>
              <w:jc w:val="right"/>
              <w:textAlignment w:val="baseline"/>
              <w:rPr>
                <w:rFonts w:ascii="Arial" w:eastAsia="Gulim" w:hAnsi="Arial" w:cs="Arial"/>
                <w:color w:val="000000"/>
                <w:kern w:val="0"/>
                <w:sz w:val="18"/>
                <w:szCs w:val="18"/>
              </w:rPr>
            </w:pPr>
            <w:r w:rsidRPr="00D621BC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 xml:space="preserve">Senegal </w:t>
            </w:r>
          </w:p>
          <w:p w14:paraId="2ACD5995" w14:textId="77777777" w:rsidR="00C77EAF" w:rsidRPr="00D621BC" w:rsidRDefault="00C77EAF" w:rsidP="00D621BC">
            <w:pPr>
              <w:widowControl w:val="0"/>
              <w:autoSpaceDE w:val="0"/>
              <w:autoSpaceDN w:val="0"/>
              <w:jc w:val="right"/>
              <w:textAlignment w:val="baseline"/>
              <w:rPr>
                <w:rFonts w:ascii="Arial" w:eastAsia="Gulim" w:hAnsi="Arial" w:cs="Arial"/>
                <w:color w:val="000000"/>
                <w:kern w:val="0"/>
                <w:sz w:val="18"/>
                <w:szCs w:val="18"/>
              </w:rPr>
            </w:pPr>
            <w:r w:rsidRPr="00D621BC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Sudan</w:t>
            </w:r>
          </w:p>
          <w:p w14:paraId="22F28225" w14:textId="77777777" w:rsidR="00C77EAF" w:rsidRPr="00D621BC" w:rsidRDefault="00C77EAF" w:rsidP="00D621BC">
            <w:pPr>
              <w:widowControl w:val="0"/>
              <w:autoSpaceDE w:val="0"/>
              <w:autoSpaceDN w:val="0"/>
              <w:jc w:val="right"/>
              <w:textAlignment w:val="baseline"/>
              <w:rPr>
                <w:rFonts w:ascii="Arial" w:eastAsia="Gulim" w:hAnsi="Arial" w:cs="Arial"/>
                <w:color w:val="000000"/>
                <w:kern w:val="0"/>
                <w:sz w:val="18"/>
                <w:szCs w:val="18"/>
              </w:rPr>
            </w:pPr>
            <w:r w:rsidRPr="00D621BC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Tanzania</w:t>
            </w:r>
          </w:p>
          <w:p w14:paraId="4C779730" w14:textId="77777777" w:rsidR="00C77EAF" w:rsidRPr="00D621BC" w:rsidRDefault="00C77EAF" w:rsidP="00D621BC">
            <w:pPr>
              <w:widowControl w:val="0"/>
              <w:autoSpaceDE w:val="0"/>
              <w:autoSpaceDN w:val="0"/>
              <w:jc w:val="right"/>
              <w:textAlignment w:val="baseline"/>
              <w:rPr>
                <w:rFonts w:ascii="Arial" w:eastAsia="Gulim" w:hAnsi="Arial" w:cs="Arial"/>
                <w:color w:val="000000"/>
                <w:kern w:val="0"/>
                <w:sz w:val="18"/>
                <w:szCs w:val="18"/>
              </w:rPr>
            </w:pPr>
            <w:r w:rsidRPr="00D621BC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 xml:space="preserve">Tunisia </w:t>
            </w:r>
          </w:p>
          <w:p w14:paraId="22EFECCC" w14:textId="77777777" w:rsidR="00C77EAF" w:rsidRPr="00D621BC" w:rsidRDefault="00C77EAF" w:rsidP="00D621BC">
            <w:pPr>
              <w:widowControl w:val="0"/>
              <w:autoSpaceDE w:val="0"/>
              <w:autoSpaceDN w:val="0"/>
              <w:jc w:val="right"/>
              <w:textAlignment w:val="baseline"/>
              <w:rPr>
                <w:rFonts w:ascii="Arial" w:eastAsia="Gulim" w:hAnsi="Arial" w:cs="Arial"/>
                <w:color w:val="000000"/>
                <w:kern w:val="0"/>
                <w:sz w:val="18"/>
                <w:szCs w:val="18"/>
              </w:rPr>
            </w:pPr>
            <w:r w:rsidRPr="00D621BC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Uganda</w:t>
            </w:r>
          </w:p>
          <w:p w14:paraId="695C1836" w14:textId="77777777" w:rsidR="00C77EAF" w:rsidRPr="00D621BC" w:rsidRDefault="00C77EAF" w:rsidP="00D621BC">
            <w:pPr>
              <w:widowControl w:val="0"/>
              <w:autoSpaceDE w:val="0"/>
              <w:autoSpaceDN w:val="0"/>
              <w:jc w:val="right"/>
              <w:textAlignment w:val="baseline"/>
              <w:rPr>
                <w:rFonts w:ascii="Arial" w:eastAsia="Gulim" w:hAnsi="Arial" w:cs="Arial"/>
                <w:color w:val="000000"/>
                <w:kern w:val="0"/>
                <w:sz w:val="18"/>
                <w:szCs w:val="18"/>
              </w:rPr>
            </w:pPr>
            <w:r w:rsidRPr="00D621BC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 xml:space="preserve">Zambia </w:t>
            </w:r>
          </w:p>
          <w:p w14:paraId="0D19C21C" w14:textId="77777777" w:rsidR="00C77EAF" w:rsidRDefault="00C77EAF" w:rsidP="00D621BC">
            <w:pPr>
              <w:widowControl w:val="0"/>
              <w:autoSpaceDE w:val="0"/>
              <w:autoSpaceDN w:val="0"/>
              <w:jc w:val="right"/>
              <w:textAlignment w:val="baseline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D621BC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Zimbabwe</w:t>
            </w:r>
          </w:p>
          <w:p w14:paraId="303874A1" w14:textId="77777777" w:rsidR="00C77EAF" w:rsidRPr="00D621BC" w:rsidRDefault="00C77EAF" w:rsidP="00C77EAF">
            <w:pPr>
              <w:widowControl w:val="0"/>
              <w:autoSpaceDE w:val="0"/>
              <w:autoSpaceDN w:val="0"/>
              <w:jc w:val="right"/>
              <w:textAlignment w:val="baseline"/>
              <w:rPr>
                <w:rFonts w:ascii="Arial" w:eastAsia="Gulim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Gulim" w:hAnsi="Arial" w:cs="Arial" w:hint="eastAsia"/>
                <w:color w:val="000000"/>
                <w:kern w:val="0"/>
                <w:sz w:val="18"/>
                <w:szCs w:val="18"/>
              </w:rPr>
              <w:t>M</w:t>
            </w:r>
            <w:r>
              <w:rPr>
                <w:rFonts w:ascii="Arial" w:eastAsia="Gulim" w:hAnsi="Arial" w:cs="Arial"/>
                <w:color w:val="000000"/>
                <w:kern w:val="0"/>
                <w:sz w:val="18"/>
                <w:szCs w:val="18"/>
              </w:rPr>
              <w:t>alawi</w:t>
            </w:r>
          </w:p>
        </w:tc>
        <w:tc>
          <w:tcPr>
            <w:tcW w:w="1439" w:type="dxa"/>
            <w:tcBorders>
              <w:top w:val="double" w:sz="6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0DF10C5" w14:textId="77777777" w:rsidR="00C77EAF" w:rsidRDefault="00C77EAF" w:rsidP="00AC6E4E">
            <w:pPr>
              <w:widowControl w:val="0"/>
              <w:autoSpaceDE w:val="0"/>
              <w:autoSpaceDN w:val="0"/>
              <w:jc w:val="right"/>
              <w:textAlignment w:val="baseline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D621BC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Colombia</w:t>
            </w:r>
          </w:p>
          <w:p w14:paraId="08930599" w14:textId="77777777" w:rsidR="00C77EAF" w:rsidRPr="00AC6E4E" w:rsidRDefault="00C77EAF" w:rsidP="00AC6E4E">
            <w:pPr>
              <w:widowControl w:val="0"/>
              <w:autoSpaceDE w:val="0"/>
              <w:autoSpaceDN w:val="0"/>
              <w:jc w:val="right"/>
              <w:textAlignment w:val="baseline"/>
              <w:rPr>
                <w:rFonts w:ascii="Arial" w:eastAsia="Gulim" w:hAnsi="Arial" w:cs="Arial"/>
                <w:color w:val="000000"/>
                <w:kern w:val="0"/>
                <w:sz w:val="18"/>
                <w:szCs w:val="18"/>
              </w:rPr>
            </w:pPr>
            <w:r w:rsidRPr="00D621BC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Dominican Republic</w:t>
            </w:r>
          </w:p>
          <w:p w14:paraId="0B4A829F" w14:textId="77777777" w:rsidR="00C77EAF" w:rsidRPr="00D621BC" w:rsidRDefault="00C77EAF" w:rsidP="00AC6E4E">
            <w:pPr>
              <w:widowControl w:val="0"/>
              <w:autoSpaceDE w:val="0"/>
              <w:autoSpaceDN w:val="0"/>
              <w:jc w:val="right"/>
              <w:textAlignment w:val="baseline"/>
              <w:rPr>
                <w:rFonts w:ascii="Arial" w:eastAsia="Gulim" w:hAnsi="Arial" w:cs="Arial"/>
                <w:color w:val="000000"/>
                <w:kern w:val="0"/>
                <w:sz w:val="18"/>
                <w:szCs w:val="18"/>
              </w:rPr>
            </w:pPr>
            <w:r w:rsidRPr="00D621BC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 xml:space="preserve">Ecuador </w:t>
            </w:r>
          </w:p>
          <w:p w14:paraId="4481CA0B" w14:textId="77777777" w:rsidR="00C77EAF" w:rsidRPr="00D621BC" w:rsidRDefault="00C77EAF" w:rsidP="00AC6E4E">
            <w:pPr>
              <w:widowControl w:val="0"/>
              <w:autoSpaceDE w:val="0"/>
              <w:autoSpaceDN w:val="0"/>
              <w:jc w:val="right"/>
              <w:textAlignment w:val="baseline"/>
              <w:rPr>
                <w:rFonts w:ascii="Arial" w:eastAsia="Gulim" w:hAnsi="Arial" w:cs="Arial"/>
                <w:color w:val="000000"/>
                <w:kern w:val="0"/>
                <w:sz w:val="18"/>
                <w:szCs w:val="18"/>
              </w:rPr>
            </w:pPr>
            <w:r w:rsidRPr="00D621BC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 xml:space="preserve">El Salvador </w:t>
            </w:r>
          </w:p>
          <w:p w14:paraId="4230D3A3" w14:textId="77777777" w:rsidR="00C77EAF" w:rsidRPr="00D621BC" w:rsidRDefault="00C77EAF" w:rsidP="00AC6E4E">
            <w:pPr>
              <w:widowControl w:val="0"/>
              <w:autoSpaceDE w:val="0"/>
              <w:autoSpaceDN w:val="0"/>
              <w:jc w:val="right"/>
              <w:textAlignment w:val="baseline"/>
              <w:rPr>
                <w:rFonts w:ascii="Arial" w:eastAsia="Gulim" w:hAnsi="Arial" w:cs="Arial"/>
                <w:color w:val="000000"/>
                <w:kern w:val="0"/>
                <w:sz w:val="18"/>
                <w:szCs w:val="18"/>
              </w:rPr>
            </w:pPr>
            <w:r w:rsidRPr="00D621BC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Guatemala</w:t>
            </w:r>
          </w:p>
          <w:p w14:paraId="6633E8E2" w14:textId="77777777" w:rsidR="00C77EAF" w:rsidRPr="00D621BC" w:rsidRDefault="00C77EAF" w:rsidP="00AC6E4E">
            <w:pPr>
              <w:widowControl w:val="0"/>
              <w:autoSpaceDE w:val="0"/>
              <w:autoSpaceDN w:val="0"/>
              <w:jc w:val="right"/>
              <w:textAlignment w:val="baseline"/>
              <w:rPr>
                <w:rFonts w:ascii="Arial" w:eastAsia="Gulim" w:hAnsi="Arial" w:cs="Arial"/>
                <w:color w:val="000000"/>
                <w:kern w:val="0"/>
                <w:sz w:val="18"/>
                <w:szCs w:val="18"/>
              </w:rPr>
            </w:pPr>
            <w:r w:rsidRPr="00D621BC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Haiti</w:t>
            </w:r>
          </w:p>
          <w:p w14:paraId="707A09AE" w14:textId="77777777" w:rsidR="00C77EAF" w:rsidRPr="00D621BC" w:rsidRDefault="00C77EAF" w:rsidP="00AC6E4E">
            <w:pPr>
              <w:widowControl w:val="0"/>
              <w:autoSpaceDE w:val="0"/>
              <w:autoSpaceDN w:val="0"/>
              <w:jc w:val="right"/>
              <w:textAlignment w:val="baseline"/>
              <w:rPr>
                <w:rFonts w:ascii="Arial" w:eastAsia="Gulim" w:hAnsi="Arial" w:cs="Arial"/>
                <w:color w:val="000000"/>
                <w:kern w:val="0"/>
                <w:sz w:val="18"/>
                <w:szCs w:val="18"/>
              </w:rPr>
            </w:pPr>
            <w:r w:rsidRPr="00D621BC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 xml:space="preserve">Honduras </w:t>
            </w:r>
          </w:p>
          <w:p w14:paraId="14D2416A" w14:textId="77777777" w:rsidR="00C77EAF" w:rsidRPr="00D621BC" w:rsidRDefault="00C77EAF" w:rsidP="00AC6E4E">
            <w:pPr>
              <w:widowControl w:val="0"/>
              <w:autoSpaceDE w:val="0"/>
              <w:autoSpaceDN w:val="0"/>
              <w:jc w:val="right"/>
              <w:textAlignment w:val="baseline"/>
              <w:rPr>
                <w:rFonts w:ascii="Arial" w:eastAsia="Gulim" w:hAnsi="Arial" w:cs="Arial"/>
                <w:color w:val="000000"/>
                <w:kern w:val="0"/>
                <w:sz w:val="18"/>
                <w:szCs w:val="18"/>
              </w:rPr>
            </w:pPr>
            <w:r w:rsidRPr="00D621BC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 xml:space="preserve">Jamaica </w:t>
            </w:r>
          </w:p>
          <w:p w14:paraId="612433E2" w14:textId="77777777" w:rsidR="00C77EAF" w:rsidRPr="00D621BC" w:rsidRDefault="00C77EAF" w:rsidP="00AC6E4E">
            <w:pPr>
              <w:widowControl w:val="0"/>
              <w:autoSpaceDE w:val="0"/>
              <w:autoSpaceDN w:val="0"/>
              <w:jc w:val="right"/>
              <w:textAlignment w:val="baseline"/>
              <w:rPr>
                <w:rFonts w:ascii="Arial" w:eastAsia="Gulim" w:hAnsi="Arial" w:cs="Arial"/>
                <w:color w:val="000000"/>
                <w:kern w:val="0"/>
                <w:sz w:val="18"/>
                <w:szCs w:val="18"/>
              </w:rPr>
            </w:pPr>
            <w:r w:rsidRPr="00D621BC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Paraguay</w:t>
            </w:r>
          </w:p>
          <w:p w14:paraId="44E73DAB" w14:textId="77777777" w:rsidR="00C77EAF" w:rsidRPr="00D621BC" w:rsidRDefault="00C77EAF" w:rsidP="007A0169">
            <w:pPr>
              <w:widowControl w:val="0"/>
              <w:autoSpaceDE w:val="0"/>
              <w:autoSpaceDN w:val="0"/>
              <w:jc w:val="right"/>
              <w:textAlignment w:val="baseline"/>
              <w:rPr>
                <w:rFonts w:ascii="Arial" w:eastAsia="Gulim" w:hAnsi="Arial" w:cs="Arial"/>
                <w:color w:val="000000"/>
                <w:kern w:val="0"/>
                <w:sz w:val="18"/>
                <w:szCs w:val="18"/>
              </w:rPr>
            </w:pPr>
            <w:r w:rsidRPr="00D621BC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Peru</w:t>
            </w:r>
          </w:p>
          <w:p w14:paraId="7635976B" w14:textId="77777777" w:rsidR="00C77EAF" w:rsidRPr="00D621BC" w:rsidRDefault="00C77EAF" w:rsidP="00C77EAF">
            <w:pPr>
              <w:widowControl w:val="0"/>
              <w:autoSpaceDE w:val="0"/>
              <w:autoSpaceDN w:val="0"/>
              <w:jc w:val="right"/>
              <w:textAlignment w:val="baseline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Bolivia</w:t>
            </w:r>
          </w:p>
        </w:tc>
        <w:tc>
          <w:tcPr>
            <w:tcW w:w="1439" w:type="dxa"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0FEDCF6" w14:textId="77777777" w:rsidR="00C77EAF" w:rsidRDefault="00C77EAF" w:rsidP="00C77EAF">
            <w:pPr>
              <w:widowControl w:val="0"/>
              <w:autoSpaceDE w:val="0"/>
              <w:autoSpaceDN w:val="0"/>
              <w:ind w:firstLine="180"/>
              <w:jc w:val="right"/>
              <w:textAlignment w:val="baseline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D621BC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Jordan</w:t>
            </w:r>
          </w:p>
          <w:p w14:paraId="4C6F6ADC" w14:textId="77777777" w:rsidR="00C77EAF" w:rsidRPr="00D621BC" w:rsidRDefault="00C77EAF" w:rsidP="00C77EAF">
            <w:pPr>
              <w:widowControl w:val="0"/>
              <w:autoSpaceDE w:val="0"/>
              <w:autoSpaceDN w:val="0"/>
              <w:jc w:val="right"/>
              <w:textAlignment w:val="baseline"/>
              <w:rPr>
                <w:rFonts w:ascii="Arial" w:eastAsia="Gulim" w:hAnsi="Arial" w:cs="Arial"/>
                <w:color w:val="000000"/>
                <w:kern w:val="0"/>
                <w:sz w:val="18"/>
                <w:szCs w:val="18"/>
              </w:rPr>
            </w:pPr>
            <w:r w:rsidRPr="00D621BC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Palestine</w:t>
            </w:r>
          </w:p>
          <w:p w14:paraId="69635B2E" w14:textId="77777777" w:rsidR="00C77EAF" w:rsidRPr="00D621BC" w:rsidRDefault="00C77EAF" w:rsidP="00C77EAF">
            <w:pPr>
              <w:widowControl w:val="0"/>
              <w:autoSpaceDE w:val="0"/>
              <w:autoSpaceDN w:val="0"/>
              <w:jc w:val="right"/>
              <w:textAlignment w:val="baseline"/>
              <w:rPr>
                <w:rFonts w:ascii="Arial" w:eastAsia="Gulim" w:hAnsi="Arial" w:cs="Arial"/>
                <w:color w:val="000000"/>
                <w:kern w:val="0"/>
                <w:sz w:val="18"/>
                <w:szCs w:val="18"/>
              </w:rPr>
            </w:pPr>
            <w:r w:rsidRPr="00D621BC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Iraq</w:t>
            </w:r>
          </w:p>
          <w:p w14:paraId="23ADD02D" w14:textId="77777777" w:rsidR="00C77EAF" w:rsidRPr="00D621BC" w:rsidRDefault="00C77EAF" w:rsidP="00C77EAF">
            <w:pPr>
              <w:widowControl w:val="0"/>
              <w:autoSpaceDE w:val="0"/>
              <w:autoSpaceDN w:val="0"/>
              <w:ind w:firstLine="180"/>
              <w:jc w:val="right"/>
              <w:textAlignment w:val="baseline"/>
              <w:rPr>
                <w:rFonts w:ascii="Arial" w:eastAsia="Gulim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14:paraId="5E18075E" w14:textId="77777777" w:rsidR="00C77EAF" w:rsidRPr="00D621BC" w:rsidRDefault="00C77EAF" w:rsidP="00AC6E4E">
            <w:pPr>
              <w:widowControl w:val="0"/>
              <w:autoSpaceDE w:val="0"/>
              <w:autoSpaceDN w:val="0"/>
              <w:jc w:val="right"/>
              <w:textAlignment w:val="baseline"/>
              <w:rPr>
                <w:rFonts w:ascii="Arial" w:eastAsia="Gulim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Gulim" w:hAnsi="Arial" w:cs="Arial" w:hint="eastAsia"/>
                <w:color w:val="000000"/>
                <w:kern w:val="0"/>
                <w:sz w:val="18"/>
                <w:szCs w:val="18"/>
              </w:rPr>
              <w:t>F</w:t>
            </w:r>
            <w:r>
              <w:rPr>
                <w:rFonts w:ascii="Arial" w:eastAsia="Gulim" w:hAnsi="Arial" w:cs="Arial"/>
                <w:color w:val="000000"/>
                <w:kern w:val="0"/>
                <w:sz w:val="18"/>
                <w:szCs w:val="18"/>
              </w:rPr>
              <w:t>iji</w:t>
            </w:r>
          </w:p>
          <w:p w14:paraId="5ADF83C1" w14:textId="77777777" w:rsidR="00C77EAF" w:rsidRPr="00D621BC" w:rsidRDefault="00C77EAF" w:rsidP="00C77EAF">
            <w:pPr>
              <w:widowControl w:val="0"/>
              <w:autoSpaceDE w:val="0"/>
              <w:autoSpaceDN w:val="0"/>
              <w:jc w:val="right"/>
              <w:textAlignment w:val="baseline"/>
              <w:rPr>
                <w:rFonts w:ascii="Arial" w:eastAsia="Gulim" w:hAnsi="Arial" w:cs="Arial"/>
                <w:color w:val="000000"/>
                <w:kern w:val="0"/>
                <w:sz w:val="18"/>
                <w:szCs w:val="18"/>
              </w:rPr>
            </w:pPr>
            <w:r w:rsidRPr="00D621BC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Papua New Guinea</w:t>
            </w:r>
          </w:p>
          <w:p w14:paraId="4BCE5E73" w14:textId="77777777" w:rsidR="00C77EAF" w:rsidRPr="00D621BC" w:rsidRDefault="00C77EAF" w:rsidP="00C77EAF">
            <w:pPr>
              <w:widowControl w:val="0"/>
              <w:autoSpaceDE w:val="0"/>
              <w:autoSpaceDN w:val="0"/>
              <w:jc w:val="right"/>
              <w:textAlignment w:val="baseline"/>
              <w:rPr>
                <w:rFonts w:ascii="Arial" w:eastAsia="Gulim" w:hAnsi="Arial" w:cs="Arial"/>
                <w:color w:val="000000"/>
                <w:kern w:val="0"/>
                <w:sz w:val="18"/>
                <w:szCs w:val="18"/>
              </w:rPr>
            </w:pPr>
            <w:r w:rsidRPr="00D621BC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Solomon Islands</w:t>
            </w:r>
          </w:p>
          <w:p w14:paraId="470A4BBA" w14:textId="77777777" w:rsidR="00C77EAF" w:rsidRPr="00C77EAF" w:rsidRDefault="00C77EAF" w:rsidP="00AC6E4E">
            <w:pPr>
              <w:widowControl w:val="0"/>
              <w:autoSpaceDE w:val="0"/>
              <w:autoSpaceDN w:val="0"/>
              <w:jc w:val="right"/>
              <w:textAlignment w:val="baseline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107F243" w14:textId="77777777" w:rsidR="00C77EAF" w:rsidRDefault="00C77EAF" w:rsidP="00C77EAF">
            <w:pPr>
              <w:widowControl w:val="0"/>
              <w:autoSpaceDE w:val="0"/>
              <w:autoSpaceDN w:val="0"/>
              <w:jc w:val="right"/>
              <w:textAlignment w:val="baseline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D621BC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Uzbekistan</w:t>
            </w:r>
          </w:p>
          <w:p w14:paraId="58E5F06B" w14:textId="77777777" w:rsidR="00C77EAF" w:rsidRPr="00D621BC" w:rsidRDefault="00C77EAF" w:rsidP="00C77EAF">
            <w:pPr>
              <w:widowControl w:val="0"/>
              <w:autoSpaceDE w:val="0"/>
              <w:autoSpaceDN w:val="0"/>
              <w:jc w:val="right"/>
              <w:textAlignment w:val="baseline"/>
              <w:rPr>
                <w:rFonts w:ascii="Arial" w:eastAsia="Gulim" w:hAnsi="Arial" w:cs="Arial"/>
                <w:color w:val="000000"/>
                <w:kern w:val="0"/>
                <w:sz w:val="18"/>
                <w:szCs w:val="18"/>
              </w:rPr>
            </w:pPr>
            <w:r w:rsidRPr="00D621BC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Kyrgyzstan</w:t>
            </w:r>
          </w:p>
          <w:p w14:paraId="08453149" w14:textId="77777777" w:rsidR="00C77EAF" w:rsidRDefault="00C77EAF" w:rsidP="00AC6E4E">
            <w:pPr>
              <w:widowControl w:val="0"/>
              <w:autoSpaceDE w:val="0"/>
              <w:autoSpaceDN w:val="0"/>
              <w:jc w:val="right"/>
              <w:textAlignment w:val="baseline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D621BC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 xml:space="preserve">Azerbaijan </w:t>
            </w:r>
          </w:p>
          <w:p w14:paraId="61806D06" w14:textId="77777777" w:rsidR="00C77EAF" w:rsidRPr="00D621BC" w:rsidRDefault="00C77EAF" w:rsidP="00C77EAF">
            <w:pPr>
              <w:widowControl w:val="0"/>
              <w:autoSpaceDE w:val="0"/>
              <w:autoSpaceDN w:val="0"/>
              <w:jc w:val="right"/>
              <w:textAlignment w:val="baseline"/>
              <w:rPr>
                <w:rFonts w:ascii="Arial" w:eastAsia="Gulim" w:hAnsi="Arial" w:cs="Arial"/>
                <w:color w:val="000000"/>
                <w:kern w:val="0"/>
                <w:sz w:val="18"/>
                <w:szCs w:val="18"/>
              </w:rPr>
            </w:pPr>
            <w:r w:rsidRPr="00D621BC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Kazakhstan</w:t>
            </w:r>
          </w:p>
          <w:p w14:paraId="16E35F2A" w14:textId="77777777" w:rsidR="00C77EAF" w:rsidRPr="00D621BC" w:rsidRDefault="00C77EAF" w:rsidP="00D621BC">
            <w:pPr>
              <w:widowControl w:val="0"/>
              <w:autoSpaceDE w:val="0"/>
              <w:autoSpaceDN w:val="0"/>
              <w:jc w:val="right"/>
              <w:textAlignment w:val="baseline"/>
              <w:rPr>
                <w:rFonts w:ascii="Arial" w:eastAsia="Gulim" w:hAnsi="Arial" w:cs="Arial"/>
                <w:color w:val="000000"/>
                <w:kern w:val="0"/>
                <w:sz w:val="18"/>
                <w:szCs w:val="18"/>
              </w:rPr>
            </w:pPr>
            <w:r w:rsidRPr="00D621BC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Ukraine</w:t>
            </w:r>
          </w:p>
          <w:p w14:paraId="2BC69BE3" w14:textId="77777777" w:rsidR="00C77EAF" w:rsidRPr="00D621BC" w:rsidRDefault="00C77EAF" w:rsidP="00C77EAF">
            <w:pPr>
              <w:widowControl w:val="0"/>
              <w:autoSpaceDE w:val="0"/>
              <w:autoSpaceDN w:val="0"/>
              <w:jc w:val="right"/>
              <w:textAlignment w:val="baseline"/>
              <w:rPr>
                <w:rFonts w:ascii="Arial" w:eastAsia="Gulim" w:hAnsi="Arial" w:cs="Arial"/>
                <w:color w:val="000000"/>
                <w:kern w:val="0"/>
                <w:sz w:val="18"/>
                <w:szCs w:val="18"/>
              </w:rPr>
            </w:pPr>
            <w:r w:rsidRPr="00D621BC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Turkmenistan</w:t>
            </w:r>
          </w:p>
          <w:p w14:paraId="7D570DD5" w14:textId="77777777" w:rsidR="00C77EAF" w:rsidRPr="00D621BC" w:rsidRDefault="00C77EAF" w:rsidP="00C77EAF">
            <w:pPr>
              <w:widowControl w:val="0"/>
              <w:autoSpaceDE w:val="0"/>
              <w:autoSpaceDN w:val="0"/>
              <w:jc w:val="right"/>
              <w:textAlignment w:val="baseline"/>
              <w:rPr>
                <w:rFonts w:ascii="Arial" w:eastAsia="Gulim" w:hAnsi="Arial" w:cs="Arial"/>
                <w:color w:val="000000"/>
                <w:kern w:val="0"/>
                <w:sz w:val="18"/>
                <w:szCs w:val="18"/>
              </w:rPr>
            </w:pPr>
            <w:r w:rsidRPr="00D621BC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Tajikistan</w:t>
            </w:r>
          </w:p>
          <w:p w14:paraId="0FBA9154" w14:textId="77777777" w:rsidR="00C77EAF" w:rsidRPr="00D621BC" w:rsidRDefault="00C77EAF" w:rsidP="00D621BC">
            <w:pPr>
              <w:widowControl w:val="0"/>
              <w:autoSpaceDE w:val="0"/>
              <w:autoSpaceDN w:val="0"/>
              <w:jc w:val="right"/>
              <w:textAlignment w:val="baseline"/>
              <w:rPr>
                <w:rFonts w:ascii="Arial" w:eastAsia="Gulim" w:hAnsi="Arial" w:cs="Arial"/>
                <w:color w:val="000000"/>
                <w:kern w:val="0"/>
                <w:sz w:val="18"/>
                <w:szCs w:val="18"/>
              </w:rPr>
            </w:pPr>
            <w:r w:rsidRPr="00D621BC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Belarus</w:t>
            </w:r>
          </w:p>
          <w:p w14:paraId="0365FB31" w14:textId="77777777" w:rsidR="00C77EAF" w:rsidRPr="00D621BC" w:rsidRDefault="00C77EAF" w:rsidP="00D621BC">
            <w:pPr>
              <w:widowControl w:val="0"/>
              <w:autoSpaceDE w:val="0"/>
              <w:autoSpaceDN w:val="0"/>
              <w:jc w:val="right"/>
              <w:textAlignment w:val="baseline"/>
              <w:rPr>
                <w:rFonts w:ascii="Arial" w:eastAsia="Gulim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Georgia</w:t>
            </w:r>
            <w:r w:rsidRPr="00D621BC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</w:tbl>
    <w:p w14:paraId="25262A2F" w14:textId="77777777" w:rsidR="005B5303" w:rsidRPr="000F1BEC" w:rsidRDefault="005A563E" w:rsidP="000F1BEC">
      <w:pPr>
        <w:pStyle w:val="a"/>
        <w:spacing w:line="276" w:lineRule="auto"/>
        <w:ind w:left="100" w:right="0" w:hangingChars="50" w:hanging="100"/>
        <w:rPr>
          <w:rFonts w:asciiTheme="majorEastAsia" w:eastAsiaTheme="majorEastAsia" w:hAnsiTheme="majorEastAsia" w:cs="Arial"/>
          <w:b/>
          <w:bCs/>
          <w:color w:val="FF0000"/>
        </w:rPr>
      </w:pPr>
      <w:r w:rsidRPr="000F1BEC">
        <w:rPr>
          <w:rFonts w:asciiTheme="majorEastAsia" w:eastAsiaTheme="majorEastAsia" w:hAnsiTheme="majorEastAsia" w:cs="Arial" w:hint="eastAsia"/>
          <w:b/>
          <w:bCs/>
          <w:color w:val="FF0000"/>
        </w:rPr>
        <w:t>*N</w:t>
      </w:r>
      <w:r w:rsidRPr="000F1BEC">
        <w:rPr>
          <w:rFonts w:asciiTheme="majorEastAsia" w:eastAsiaTheme="majorEastAsia" w:hAnsiTheme="majorEastAsia" w:cs="Arial"/>
          <w:b/>
          <w:bCs/>
          <w:color w:val="FF0000"/>
        </w:rPr>
        <w:t>ote. The courses written ‘for 24 Asia countries’ are only eligible for applicants from</w:t>
      </w:r>
      <w:r w:rsidR="000F1BEC" w:rsidRPr="000F1BEC">
        <w:rPr>
          <w:rFonts w:asciiTheme="majorEastAsia" w:eastAsiaTheme="majorEastAsia" w:hAnsiTheme="majorEastAsia" w:cs="Arial"/>
          <w:b/>
          <w:bCs/>
          <w:color w:val="FF0000"/>
        </w:rPr>
        <w:t xml:space="preserve"> </w:t>
      </w:r>
      <w:proofErr w:type="gramStart"/>
      <w:r w:rsidR="000F1BEC" w:rsidRPr="000F1BEC">
        <w:rPr>
          <w:rFonts w:asciiTheme="majorEastAsia" w:eastAsiaTheme="majorEastAsia" w:hAnsiTheme="majorEastAsia" w:cs="Arial"/>
          <w:b/>
          <w:bCs/>
          <w:color w:val="FF0000"/>
        </w:rPr>
        <w:t>Asia(</w:t>
      </w:r>
      <w:proofErr w:type="gramEnd"/>
      <w:r w:rsidR="000F1BEC" w:rsidRPr="000F1BEC">
        <w:rPr>
          <w:rFonts w:asciiTheme="majorEastAsia" w:eastAsiaTheme="majorEastAsia" w:hAnsiTheme="majorEastAsia" w:cs="Arial"/>
          <w:b/>
          <w:bCs/>
          <w:color w:val="FF0000"/>
        </w:rPr>
        <w:t>12), Oceania(3) and CIS(9) countries above.</w:t>
      </w:r>
    </w:p>
    <w:p w14:paraId="442D09FE" w14:textId="77777777" w:rsidR="00866A9E" w:rsidRDefault="00866A9E" w:rsidP="00DA7BC6">
      <w:pPr>
        <w:pStyle w:val="a"/>
        <w:ind w:left="0" w:right="0"/>
        <w:jc w:val="left"/>
        <w:rPr>
          <w:rFonts w:asciiTheme="majorEastAsia" w:eastAsiaTheme="majorEastAsia" w:hAnsiTheme="majorEastAsia" w:cs="Arial"/>
          <w:b/>
          <w:bCs/>
          <w:sz w:val="28"/>
          <w:szCs w:val="28"/>
        </w:rPr>
      </w:pPr>
      <w:r>
        <w:rPr>
          <w:rFonts w:asciiTheme="majorEastAsia" w:eastAsiaTheme="majorEastAsia" w:hAnsiTheme="majorEastAsia" w:cs="Arial"/>
          <w:b/>
          <w:bCs/>
          <w:sz w:val="28"/>
          <w:szCs w:val="28"/>
        </w:rPr>
        <w:lastRenderedPageBreak/>
        <w:t>3</w:t>
      </w:r>
      <w:r w:rsidRPr="001B211B">
        <w:rPr>
          <w:rFonts w:asciiTheme="majorEastAsia" w:eastAsiaTheme="majorEastAsia" w:hAnsiTheme="majorEastAsia" w:cs="Arial"/>
          <w:b/>
          <w:bCs/>
          <w:sz w:val="28"/>
          <w:szCs w:val="28"/>
        </w:rPr>
        <w:t xml:space="preserve">. </w:t>
      </w:r>
      <w:r>
        <w:rPr>
          <w:rFonts w:asciiTheme="majorEastAsia" w:eastAsiaTheme="majorEastAsia" w:hAnsiTheme="majorEastAsia" w:cs="Arial" w:hint="eastAsia"/>
          <w:b/>
          <w:bCs/>
          <w:sz w:val="28"/>
          <w:szCs w:val="28"/>
        </w:rPr>
        <w:t xml:space="preserve">Available </w:t>
      </w:r>
      <w:r>
        <w:rPr>
          <w:rFonts w:asciiTheme="majorEastAsia" w:eastAsiaTheme="majorEastAsia" w:hAnsiTheme="majorEastAsia" w:cs="Arial"/>
          <w:b/>
          <w:bCs/>
          <w:sz w:val="28"/>
          <w:szCs w:val="28"/>
        </w:rPr>
        <w:t>Universities</w:t>
      </w:r>
      <w:r>
        <w:rPr>
          <w:rFonts w:asciiTheme="majorEastAsia" w:eastAsiaTheme="majorEastAsia" w:hAnsiTheme="majorEastAsia" w:cs="Arial" w:hint="eastAsia"/>
          <w:b/>
          <w:bCs/>
          <w:sz w:val="28"/>
          <w:szCs w:val="28"/>
        </w:rPr>
        <w:t xml:space="preserve"> and Fields</w:t>
      </w:r>
      <w:r>
        <w:rPr>
          <w:rFonts w:asciiTheme="majorEastAsia" w:eastAsiaTheme="majorEastAsia" w:hAnsiTheme="majorEastAsia" w:cs="Arial"/>
          <w:b/>
          <w:bCs/>
          <w:sz w:val="28"/>
          <w:szCs w:val="28"/>
        </w:rPr>
        <w:t xml:space="preserve"> of Study</w:t>
      </w:r>
    </w:p>
    <w:p w14:paraId="0EE5229A" w14:textId="77777777" w:rsidR="00866A9E" w:rsidRDefault="00866A9E" w:rsidP="00866A9E">
      <w:pPr>
        <w:pStyle w:val="a"/>
        <w:ind w:leftChars="50" w:left="100" w:right="0" w:firstLineChars="50" w:firstLine="100"/>
        <w:jc w:val="left"/>
        <w:rPr>
          <w:rFonts w:cs="Arial"/>
        </w:rPr>
      </w:pPr>
      <w:r>
        <w:rPr>
          <w:rFonts w:cs="Arial"/>
        </w:rPr>
        <w:t>Master’s degree programs offered at the universities below.</w:t>
      </w:r>
    </w:p>
    <w:tbl>
      <w:tblPr>
        <w:tblStyle w:val="TableGrid"/>
        <w:tblW w:w="89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655"/>
        <w:gridCol w:w="3341"/>
      </w:tblGrid>
      <w:tr w:rsidR="00F041B0" w14:paraId="37947D4E" w14:textId="77777777" w:rsidTr="00F36D2C">
        <w:trPr>
          <w:trHeight w:val="194"/>
        </w:trPr>
        <w:tc>
          <w:tcPr>
            <w:tcW w:w="5655" w:type="dxa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</w:tcPr>
          <w:p w14:paraId="076D32CF" w14:textId="77777777" w:rsidR="00F041B0" w:rsidRPr="00D621BC" w:rsidRDefault="00F041B0" w:rsidP="00870114">
            <w:pPr>
              <w:pStyle w:val="a"/>
              <w:spacing w:line="276" w:lineRule="auto"/>
              <w:ind w:left="0" w:right="0"/>
              <w:jc w:val="center"/>
              <w:rPr>
                <w:rFonts w:eastAsiaTheme="majorEastAsia" w:cs="Arial"/>
                <w:b/>
                <w:bCs/>
              </w:rPr>
            </w:pPr>
            <w:r>
              <w:rPr>
                <w:rFonts w:eastAsiaTheme="majorEastAsia" w:cs="Arial" w:hint="eastAsia"/>
                <w:b/>
                <w:bCs/>
              </w:rPr>
              <w:t>Field of Study</w:t>
            </w:r>
          </w:p>
        </w:tc>
        <w:tc>
          <w:tcPr>
            <w:tcW w:w="3341" w:type="dxa"/>
            <w:tcBorders>
              <w:top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0342DFE8" w14:textId="77777777" w:rsidR="00F041B0" w:rsidRPr="00D621BC" w:rsidRDefault="00F041B0" w:rsidP="00870114">
            <w:pPr>
              <w:pStyle w:val="a"/>
              <w:spacing w:line="276" w:lineRule="auto"/>
              <w:ind w:left="0" w:right="0"/>
              <w:jc w:val="center"/>
              <w:rPr>
                <w:rFonts w:eastAsiaTheme="majorEastAsia" w:cs="Arial"/>
                <w:b/>
                <w:bCs/>
              </w:rPr>
            </w:pPr>
            <w:r w:rsidRPr="00D621BC">
              <w:rPr>
                <w:rFonts w:eastAsiaTheme="majorEastAsia" w:cs="Arial"/>
                <w:b/>
                <w:bCs/>
              </w:rPr>
              <w:t>University</w:t>
            </w:r>
          </w:p>
        </w:tc>
      </w:tr>
      <w:tr w:rsidR="000F1BEC" w14:paraId="25765095" w14:textId="77777777" w:rsidTr="00F36D2C">
        <w:trPr>
          <w:trHeight w:val="194"/>
        </w:trPr>
        <w:tc>
          <w:tcPr>
            <w:tcW w:w="565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14:paraId="5697F1C1" w14:textId="77777777" w:rsidR="000F1BEC" w:rsidRPr="000F1BEC" w:rsidRDefault="000F1BEC" w:rsidP="000F1BEC">
            <w:pPr>
              <w:widowControl w:val="0"/>
              <w:tabs>
                <w:tab w:val="left" w:pos="1912"/>
              </w:tabs>
              <w:autoSpaceDE w:val="0"/>
              <w:autoSpaceDN w:val="0"/>
              <w:spacing w:line="312" w:lineRule="auto"/>
              <w:jc w:val="center"/>
              <w:textAlignment w:val="baseline"/>
              <w:rPr>
                <w:rFonts w:ascii="Arial" w:eastAsia="Dotum" w:hAnsi="Arial" w:cs="Arial"/>
                <w:color w:val="000000"/>
                <w:spacing w:val="-10"/>
                <w:w w:val="95"/>
                <w:szCs w:val="20"/>
              </w:rPr>
            </w:pPr>
            <w:r w:rsidRPr="000F1BEC">
              <w:rPr>
                <w:rFonts w:ascii="Arial" w:eastAsia="Dotum" w:hAnsi="Arial" w:cs="Arial"/>
                <w:color w:val="000000"/>
                <w:spacing w:val="-10"/>
                <w:w w:val="95"/>
                <w:szCs w:val="20"/>
              </w:rPr>
              <w:t>Public Management and Public Sector Reforms</w:t>
            </w: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14:paraId="1E22507B" w14:textId="77777777" w:rsidR="000F1BEC" w:rsidRPr="000F1BEC" w:rsidRDefault="000F1BEC" w:rsidP="000F1BEC">
            <w:pPr>
              <w:widowControl w:val="0"/>
              <w:tabs>
                <w:tab w:val="left" w:pos="1912"/>
              </w:tabs>
              <w:autoSpaceDE w:val="0"/>
              <w:autoSpaceDN w:val="0"/>
              <w:spacing w:line="312" w:lineRule="auto"/>
              <w:jc w:val="center"/>
              <w:textAlignment w:val="baseline"/>
              <w:rPr>
                <w:rFonts w:ascii="Arial" w:eastAsia="Dotum" w:hAnsi="Arial" w:cs="Arial"/>
                <w:color w:val="000000"/>
                <w:spacing w:val="-10"/>
                <w:w w:val="95"/>
                <w:szCs w:val="20"/>
              </w:rPr>
            </w:pPr>
            <w:r w:rsidRPr="000F1BEC">
              <w:rPr>
                <w:rFonts w:ascii="Arial" w:eastAsia="Dotum" w:hAnsi="Arial" w:cs="Arial"/>
                <w:color w:val="000000"/>
                <w:spacing w:val="-10"/>
                <w:w w:val="95"/>
                <w:szCs w:val="20"/>
              </w:rPr>
              <w:t>Seoul National Univ</w:t>
            </w:r>
          </w:p>
        </w:tc>
      </w:tr>
      <w:tr w:rsidR="000F1BEC" w14:paraId="677E70B9" w14:textId="77777777" w:rsidTr="00F36D2C">
        <w:trPr>
          <w:trHeight w:val="194"/>
        </w:trPr>
        <w:tc>
          <w:tcPr>
            <w:tcW w:w="565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14:paraId="46FE2C0F" w14:textId="77777777" w:rsidR="000F1BEC" w:rsidRPr="000F1BEC" w:rsidRDefault="000F1BEC" w:rsidP="000F1BEC">
            <w:pPr>
              <w:widowControl w:val="0"/>
              <w:tabs>
                <w:tab w:val="left" w:pos="1912"/>
              </w:tabs>
              <w:autoSpaceDE w:val="0"/>
              <w:autoSpaceDN w:val="0"/>
              <w:spacing w:line="312" w:lineRule="auto"/>
              <w:jc w:val="center"/>
              <w:textAlignment w:val="baseline"/>
              <w:rPr>
                <w:rFonts w:ascii="Arial" w:eastAsia="Dotum" w:hAnsi="Arial" w:cs="Arial"/>
                <w:color w:val="000000"/>
                <w:spacing w:val="-10"/>
                <w:w w:val="95"/>
                <w:szCs w:val="20"/>
              </w:rPr>
            </w:pPr>
            <w:r w:rsidRPr="000F1BEC">
              <w:rPr>
                <w:rFonts w:ascii="Arial" w:eastAsia="Dotum" w:hAnsi="Arial" w:cs="Arial"/>
                <w:color w:val="000000"/>
                <w:spacing w:val="-10"/>
                <w:w w:val="95"/>
                <w:szCs w:val="20"/>
              </w:rPr>
              <w:t>Urban and Regional Development</w:t>
            </w: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14:paraId="1FED23AD" w14:textId="77777777" w:rsidR="000F1BEC" w:rsidRPr="000F1BEC" w:rsidRDefault="000F1BEC" w:rsidP="000F1BEC">
            <w:pPr>
              <w:widowControl w:val="0"/>
              <w:tabs>
                <w:tab w:val="left" w:pos="1912"/>
              </w:tabs>
              <w:autoSpaceDE w:val="0"/>
              <w:autoSpaceDN w:val="0"/>
              <w:spacing w:line="312" w:lineRule="auto"/>
              <w:jc w:val="center"/>
              <w:textAlignment w:val="baseline"/>
              <w:rPr>
                <w:rFonts w:ascii="Arial" w:eastAsia="Dotum" w:hAnsi="Arial" w:cs="Arial"/>
                <w:color w:val="000000"/>
                <w:spacing w:val="-10"/>
                <w:w w:val="95"/>
                <w:szCs w:val="20"/>
              </w:rPr>
            </w:pPr>
            <w:r w:rsidRPr="000F1BEC">
              <w:rPr>
                <w:rFonts w:ascii="Arial" w:eastAsia="Dotum" w:hAnsi="Arial" w:cs="Arial"/>
                <w:color w:val="000000"/>
                <w:spacing w:val="-10"/>
                <w:w w:val="95"/>
                <w:szCs w:val="20"/>
              </w:rPr>
              <w:t>Univ of Seoul</w:t>
            </w:r>
          </w:p>
        </w:tc>
      </w:tr>
      <w:tr w:rsidR="000F1BEC" w14:paraId="4B54FCF5" w14:textId="77777777" w:rsidTr="00F36D2C">
        <w:trPr>
          <w:trHeight w:val="194"/>
        </w:trPr>
        <w:tc>
          <w:tcPr>
            <w:tcW w:w="565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14:paraId="78B750FB" w14:textId="77777777" w:rsidR="000F1BEC" w:rsidRPr="000F1BEC" w:rsidRDefault="000F1BEC" w:rsidP="000F1BEC">
            <w:pPr>
              <w:widowControl w:val="0"/>
              <w:tabs>
                <w:tab w:val="left" w:pos="1912"/>
              </w:tabs>
              <w:autoSpaceDE w:val="0"/>
              <w:autoSpaceDN w:val="0"/>
              <w:spacing w:line="312" w:lineRule="auto"/>
              <w:jc w:val="center"/>
              <w:textAlignment w:val="baseline"/>
              <w:rPr>
                <w:rFonts w:ascii="Arial" w:eastAsia="Dotum" w:hAnsi="Arial" w:cs="Arial"/>
                <w:color w:val="000000"/>
                <w:spacing w:val="-10"/>
                <w:w w:val="95"/>
                <w:szCs w:val="20"/>
              </w:rPr>
            </w:pPr>
            <w:r w:rsidRPr="000F1BEC">
              <w:rPr>
                <w:rFonts w:ascii="Arial" w:eastAsia="Dotum" w:hAnsi="Arial" w:cs="Arial"/>
                <w:color w:val="000000"/>
                <w:spacing w:val="-10"/>
                <w:w w:val="95"/>
                <w:szCs w:val="20"/>
              </w:rPr>
              <w:t>Finance and Tax Policy</w:t>
            </w: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14:paraId="2BAA9CFA" w14:textId="77777777" w:rsidR="000F1BEC" w:rsidRPr="000F1BEC" w:rsidRDefault="000F1BEC" w:rsidP="000F1BEC">
            <w:pPr>
              <w:widowControl w:val="0"/>
              <w:tabs>
                <w:tab w:val="left" w:pos="1912"/>
              </w:tabs>
              <w:autoSpaceDE w:val="0"/>
              <w:autoSpaceDN w:val="0"/>
              <w:spacing w:line="312" w:lineRule="auto"/>
              <w:jc w:val="center"/>
              <w:textAlignment w:val="baseline"/>
              <w:rPr>
                <w:rFonts w:ascii="Arial" w:eastAsia="Dotum" w:hAnsi="Arial" w:cs="Arial"/>
                <w:color w:val="000000"/>
                <w:spacing w:val="-10"/>
                <w:w w:val="95"/>
                <w:szCs w:val="20"/>
              </w:rPr>
            </w:pPr>
            <w:r w:rsidRPr="000F1BEC">
              <w:rPr>
                <w:rFonts w:ascii="Arial" w:eastAsia="Dotum" w:hAnsi="Arial" w:cs="Arial"/>
                <w:color w:val="000000"/>
                <w:spacing w:val="-10"/>
                <w:w w:val="95"/>
                <w:szCs w:val="20"/>
              </w:rPr>
              <w:t>Korea Univ</w:t>
            </w:r>
          </w:p>
        </w:tc>
      </w:tr>
      <w:tr w:rsidR="000F1BEC" w14:paraId="6CB673B6" w14:textId="77777777" w:rsidTr="00F36D2C">
        <w:trPr>
          <w:trHeight w:val="194"/>
        </w:trPr>
        <w:tc>
          <w:tcPr>
            <w:tcW w:w="565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14:paraId="1679308D" w14:textId="77777777" w:rsidR="000F1BEC" w:rsidRPr="000F1BEC" w:rsidRDefault="000F1BEC" w:rsidP="000F1BEC">
            <w:pPr>
              <w:widowControl w:val="0"/>
              <w:tabs>
                <w:tab w:val="left" w:pos="1912"/>
              </w:tabs>
              <w:autoSpaceDE w:val="0"/>
              <w:autoSpaceDN w:val="0"/>
              <w:spacing w:line="312" w:lineRule="auto"/>
              <w:jc w:val="center"/>
              <w:textAlignment w:val="baseline"/>
              <w:rPr>
                <w:rFonts w:ascii="Arial" w:eastAsia="Dotum" w:hAnsi="Arial" w:cs="Arial"/>
                <w:color w:val="000000"/>
                <w:spacing w:val="-10"/>
                <w:w w:val="95"/>
                <w:szCs w:val="20"/>
              </w:rPr>
            </w:pPr>
            <w:r w:rsidRPr="000F1BEC">
              <w:rPr>
                <w:rFonts w:ascii="Arial" w:eastAsia="Dotum" w:hAnsi="Arial" w:cs="Arial"/>
                <w:color w:val="000000"/>
                <w:spacing w:val="-10"/>
                <w:w w:val="95"/>
                <w:szCs w:val="20"/>
              </w:rPr>
              <w:t>Local Administration</w:t>
            </w: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14:paraId="42485A21" w14:textId="77777777" w:rsidR="000F1BEC" w:rsidRPr="000F1BEC" w:rsidRDefault="000F1BEC" w:rsidP="000F1BEC">
            <w:pPr>
              <w:widowControl w:val="0"/>
              <w:tabs>
                <w:tab w:val="left" w:pos="1912"/>
              </w:tabs>
              <w:autoSpaceDE w:val="0"/>
              <w:autoSpaceDN w:val="0"/>
              <w:spacing w:line="312" w:lineRule="auto"/>
              <w:jc w:val="center"/>
              <w:textAlignment w:val="baseline"/>
              <w:rPr>
                <w:rFonts w:ascii="Arial" w:eastAsia="Dotum" w:hAnsi="Arial" w:cs="Arial"/>
                <w:color w:val="000000"/>
                <w:spacing w:val="-10"/>
                <w:w w:val="95"/>
                <w:szCs w:val="20"/>
              </w:rPr>
            </w:pPr>
            <w:r w:rsidRPr="000F1BEC">
              <w:rPr>
                <w:rFonts w:ascii="Arial" w:eastAsia="Dotum" w:hAnsi="Arial" w:cs="Arial"/>
                <w:color w:val="000000"/>
                <w:spacing w:val="-10"/>
                <w:w w:val="95"/>
                <w:szCs w:val="20"/>
              </w:rPr>
              <w:t>Sungkyunkwan Univ</w:t>
            </w:r>
          </w:p>
        </w:tc>
      </w:tr>
      <w:tr w:rsidR="000F1BEC" w14:paraId="708BE53C" w14:textId="77777777" w:rsidTr="00F36D2C">
        <w:trPr>
          <w:trHeight w:val="194"/>
        </w:trPr>
        <w:tc>
          <w:tcPr>
            <w:tcW w:w="565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14:paraId="2E81F126" w14:textId="77777777" w:rsidR="000F1BEC" w:rsidRPr="000F1BEC" w:rsidRDefault="000F1BEC" w:rsidP="000F1BEC">
            <w:pPr>
              <w:widowControl w:val="0"/>
              <w:tabs>
                <w:tab w:val="left" w:pos="1912"/>
              </w:tabs>
              <w:autoSpaceDE w:val="0"/>
              <w:autoSpaceDN w:val="0"/>
              <w:spacing w:line="312" w:lineRule="auto"/>
              <w:jc w:val="center"/>
              <w:textAlignment w:val="baseline"/>
              <w:rPr>
                <w:rFonts w:ascii="Arial" w:eastAsia="Dotum" w:hAnsi="Arial" w:cs="Arial"/>
                <w:color w:val="000000"/>
                <w:spacing w:val="-10"/>
                <w:w w:val="95"/>
                <w:szCs w:val="20"/>
              </w:rPr>
            </w:pPr>
            <w:r w:rsidRPr="000F1BEC">
              <w:rPr>
                <w:rFonts w:ascii="Arial" w:eastAsia="Dotum" w:hAnsi="Arial" w:cs="Arial"/>
                <w:color w:val="000000"/>
                <w:spacing w:val="-10"/>
                <w:w w:val="95"/>
                <w:szCs w:val="20"/>
              </w:rPr>
              <w:t>Trade and Industrial Policy for Sustainable and Inclusive Growth</w:t>
            </w: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14:paraId="4A0D0529" w14:textId="77777777" w:rsidR="000F1BEC" w:rsidRPr="000F1BEC" w:rsidRDefault="000F1BEC" w:rsidP="000F1BEC">
            <w:pPr>
              <w:widowControl w:val="0"/>
              <w:tabs>
                <w:tab w:val="left" w:pos="1912"/>
              </w:tabs>
              <w:autoSpaceDE w:val="0"/>
              <w:autoSpaceDN w:val="0"/>
              <w:spacing w:line="312" w:lineRule="auto"/>
              <w:jc w:val="center"/>
              <w:textAlignment w:val="baseline"/>
              <w:rPr>
                <w:rFonts w:ascii="Arial" w:eastAsia="Dotum" w:hAnsi="Arial" w:cs="Arial"/>
                <w:color w:val="000000"/>
                <w:spacing w:val="-10"/>
                <w:w w:val="95"/>
                <w:szCs w:val="20"/>
              </w:rPr>
            </w:pPr>
            <w:r w:rsidRPr="000F1BEC">
              <w:rPr>
                <w:rFonts w:ascii="Arial" w:eastAsia="Dotum" w:hAnsi="Arial" w:cs="Arial"/>
                <w:color w:val="000000"/>
                <w:spacing w:val="-10"/>
                <w:w w:val="95"/>
                <w:szCs w:val="20"/>
              </w:rPr>
              <w:t>KDI (Korea Development Institute)</w:t>
            </w:r>
          </w:p>
        </w:tc>
      </w:tr>
      <w:tr w:rsidR="00F36D2C" w:rsidRPr="00AD3AB7" w14:paraId="7DB7F455" w14:textId="77777777" w:rsidTr="00F36D2C">
        <w:trPr>
          <w:trHeight w:val="194"/>
        </w:trPr>
        <w:tc>
          <w:tcPr>
            <w:tcW w:w="565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14:paraId="41E62BDA" w14:textId="77777777" w:rsidR="000F1BEC" w:rsidRPr="000F1BEC" w:rsidRDefault="000F1BEC" w:rsidP="000F1BEC">
            <w:pPr>
              <w:widowControl w:val="0"/>
              <w:tabs>
                <w:tab w:val="left" w:pos="1912"/>
              </w:tabs>
              <w:autoSpaceDE w:val="0"/>
              <w:autoSpaceDN w:val="0"/>
              <w:spacing w:line="312" w:lineRule="auto"/>
              <w:jc w:val="center"/>
              <w:textAlignment w:val="baseline"/>
              <w:rPr>
                <w:rFonts w:ascii="Arial" w:eastAsia="Dotum" w:hAnsi="Arial" w:cs="Arial"/>
                <w:color w:val="000000"/>
                <w:spacing w:val="-10"/>
                <w:w w:val="95"/>
                <w:szCs w:val="20"/>
              </w:rPr>
            </w:pPr>
            <w:r w:rsidRPr="00F36D2C">
              <w:rPr>
                <w:rFonts w:ascii="Arial" w:eastAsia="Dotum" w:hAnsi="Arial" w:cs="Arial"/>
                <w:b/>
                <w:color w:val="000000"/>
                <w:spacing w:val="-10"/>
                <w:w w:val="95"/>
                <w:szCs w:val="20"/>
              </w:rPr>
              <w:t>Asian</w:t>
            </w:r>
            <w:r w:rsidRPr="000F1BEC">
              <w:rPr>
                <w:rFonts w:ascii="Arial" w:eastAsia="Dotum" w:hAnsi="Arial" w:cs="Arial"/>
                <w:color w:val="000000"/>
                <w:spacing w:val="-10"/>
                <w:w w:val="95"/>
                <w:szCs w:val="20"/>
              </w:rPr>
              <w:t xml:space="preserve"> Smart City</w:t>
            </w:r>
            <w:r w:rsidR="00F36D2C">
              <w:rPr>
                <w:rFonts w:ascii="Arial" w:eastAsia="Dotum" w:hAnsi="Arial" w:cs="Arial"/>
                <w:color w:val="000000"/>
                <w:spacing w:val="-10"/>
                <w:w w:val="95"/>
                <w:szCs w:val="20"/>
              </w:rPr>
              <w:t xml:space="preserve"> </w:t>
            </w:r>
            <w:r w:rsidR="00F36D2C" w:rsidRPr="00F36D2C">
              <w:rPr>
                <w:rFonts w:ascii="Arial" w:eastAsia="Dotum" w:hAnsi="Arial" w:cs="Arial"/>
                <w:b/>
                <w:color w:val="000000"/>
                <w:spacing w:val="-10"/>
                <w:w w:val="95"/>
                <w:szCs w:val="20"/>
              </w:rPr>
              <w:t>(for 24 Asia Countries)</w:t>
            </w: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14:paraId="362D2A2E" w14:textId="77777777" w:rsidR="000F1BEC" w:rsidRPr="000F1BEC" w:rsidRDefault="000F1BEC" w:rsidP="000F1BEC">
            <w:pPr>
              <w:widowControl w:val="0"/>
              <w:tabs>
                <w:tab w:val="left" w:pos="1912"/>
              </w:tabs>
              <w:autoSpaceDE w:val="0"/>
              <w:autoSpaceDN w:val="0"/>
              <w:spacing w:line="312" w:lineRule="auto"/>
              <w:jc w:val="center"/>
              <w:textAlignment w:val="baseline"/>
              <w:rPr>
                <w:rFonts w:ascii="Arial" w:eastAsia="Dotum" w:hAnsi="Arial" w:cs="Arial"/>
                <w:color w:val="000000"/>
                <w:spacing w:val="-10"/>
                <w:w w:val="95"/>
                <w:szCs w:val="20"/>
              </w:rPr>
            </w:pPr>
            <w:r w:rsidRPr="000F1BEC">
              <w:rPr>
                <w:rFonts w:ascii="Arial" w:eastAsia="Dotum" w:hAnsi="Arial" w:cs="Arial"/>
                <w:color w:val="000000"/>
                <w:spacing w:val="-10"/>
                <w:w w:val="95"/>
                <w:szCs w:val="20"/>
              </w:rPr>
              <w:t>Sungkyunkwan Univ</w:t>
            </w:r>
          </w:p>
        </w:tc>
      </w:tr>
      <w:tr w:rsidR="00F36D2C" w:rsidRPr="00453537" w14:paraId="01D6352E" w14:textId="77777777" w:rsidTr="00F36D2C">
        <w:trPr>
          <w:trHeight w:val="194"/>
        </w:trPr>
        <w:tc>
          <w:tcPr>
            <w:tcW w:w="565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14:paraId="152567FA" w14:textId="77777777" w:rsidR="000F1BEC" w:rsidRPr="000F1BEC" w:rsidRDefault="000F1BEC" w:rsidP="000F1BEC">
            <w:pPr>
              <w:widowControl w:val="0"/>
              <w:tabs>
                <w:tab w:val="left" w:pos="1912"/>
              </w:tabs>
              <w:autoSpaceDE w:val="0"/>
              <w:autoSpaceDN w:val="0"/>
              <w:spacing w:line="312" w:lineRule="auto"/>
              <w:jc w:val="center"/>
              <w:textAlignment w:val="baseline"/>
              <w:rPr>
                <w:rFonts w:ascii="Arial" w:eastAsia="Dotum" w:hAnsi="Arial" w:cs="Arial"/>
                <w:color w:val="000000"/>
                <w:spacing w:val="-10"/>
                <w:w w:val="95"/>
                <w:szCs w:val="20"/>
              </w:rPr>
            </w:pPr>
            <w:r w:rsidRPr="00F36D2C">
              <w:rPr>
                <w:rFonts w:ascii="Arial" w:eastAsia="Dotum" w:hAnsi="Arial" w:cs="Arial"/>
                <w:b/>
                <w:color w:val="000000"/>
                <w:spacing w:val="-10"/>
                <w:w w:val="95"/>
                <w:szCs w:val="20"/>
              </w:rPr>
              <w:t>Asia</w:t>
            </w:r>
            <w:r w:rsidRPr="000F1BEC">
              <w:rPr>
                <w:rFonts w:ascii="Arial" w:eastAsia="Dotum" w:hAnsi="Arial" w:cs="Arial"/>
                <w:color w:val="000000"/>
                <w:spacing w:val="-10"/>
                <w:w w:val="95"/>
                <w:szCs w:val="20"/>
              </w:rPr>
              <w:t xml:space="preserve"> </w:t>
            </w:r>
            <w:r w:rsidR="00F36D2C">
              <w:rPr>
                <w:rFonts w:ascii="Arial" w:eastAsia="Dotum" w:hAnsi="Arial" w:cs="Arial"/>
                <w:color w:val="000000"/>
                <w:spacing w:val="-10"/>
                <w:w w:val="95"/>
                <w:szCs w:val="20"/>
              </w:rPr>
              <w:t>E</w:t>
            </w:r>
            <w:r w:rsidRPr="000F1BEC">
              <w:rPr>
                <w:rFonts w:ascii="Arial" w:eastAsia="Dotum" w:hAnsi="Arial" w:cs="Arial"/>
                <w:color w:val="000000"/>
                <w:spacing w:val="-10"/>
                <w:w w:val="95"/>
                <w:szCs w:val="20"/>
              </w:rPr>
              <w:t>-Government</w:t>
            </w:r>
            <w:r w:rsidR="00F36D2C">
              <w:rPr>
                <w:rFonts w:ascii="Arial" w:eastAsia="Dotum" w:hAnsi="Arial" w:cs="Arial"/>
                <w:color w:val="000000"/>
                <w:spacing w:val="-10"/>
                <w:w w:val="95"/>
                <w:szCs w:val="20"/>
              </w:rPr>
              <w:t xml:space="preserve"> </w:t>
            </w:r>
            <w:r w:rsidR="00F36D2C" w:rsidRPr="00F36D2C">
              <w:rPr>
                <w:rFonts w:ascii="Arial" w:eastAsia="Dotum" w:hAnsi="Arial" w:cs="Arial"/>
                <w:b/>
                <w:color w:val="000000"/>
                <w:spacing w:val="-10"/>
                <w:w w:val="95"/>
                <w:szCs w:val="20"/>
              </w:rPr>
              <w:t>(for 24 Asia Countries)</w:t>
            </w: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14:paraId="5712A87A" w14:textId="77777777" w:rsidR="000F1BEC" w:rsidRPr="000F1BEC" w:rsidRDefault="000F1BEC" w:rsidP="000F1BEC">
            <w:pPr>
              <w:widowControl w:val="0"/>
              <w:tabs>
                <w:tab w:val="left" w:pos="1912"/>
              </w:tabs>
              <w:autoSpaceDE w:val="0"/>
              <w:autoSpaceDN w:val="0"/>
              <w:spacing w:line="312" w:lineRule="auto"/>
              <w:jc w:val="center"/>
              <w:textAlignment w:val="baseline"/>
              <w:rPr>
                <w:rFonts w:ascii="Arial" w:eastAsia="Dotum" w:hAnsi="Arial" w:cs="Arial"/>
                <w:color w:val="000000"/>
                <w:spacing w:val="-10"/>
                <w:w w:val="95"/>
                <w:szCs w:val="20"/>
              </w:rPr>
            </w:pPr>
            <w:r w:rsidRPr="000F1BEC">
              <w:rPr>
                <w:rFonts w:ascii="Arial" w:eastAsia="Dotum" w:hAnsi="Arial" w:cs="Arial"/>
                <w:color w:val="000000"/>
                <w:spacing w:val="-10"/>
                <w:w w:val="95"/>
                <w:szCs w:val="20"/>
              </w:rPr>
              <w:t>Yonsei Univ</w:t>
            </w:r>
          </w:p>
        </w:tc>
      </w:tr>
      <w:tr w:rsidR="00F36D2C" w:rsidRPr="00D621BC" w14:paraId="40E93B36" w14:textId="77777777" w:rsidTr="00F36D2C">
        <w:trPr>
          <w:trHeight w:val="194"/>
        </w:trPr>
        <w:tc>
          <w:tcPr>
            <w:tcW w:w="565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14:paraId="11C2C58F" w14:textId="77777777" w:rsidR="000F1BEC" w:rsidRPr="000F1BEC" w:rsidRDefault="000F1BEC" w:rsidP="000F1BEC">
            <w:pPr>
              <w:widowControl w:val="0"/>
              <w:tabs>
                <w:tab w:val="left" w:pos="1912"/>
              </w:tabs>
              <w:autoSpaceDE w:val="0"/>
              <w:autoSpaceDN w:val="0"/>
              <w:spacing w:line="312" w:lineRule="auto"/>
              <w:jc w:val="center"/>
              <w:textAlignment w:val="baseline"/>
              <w:rPr>
                <w:rFonts w:ascii="Arial" w:eastAsia="Dotum" w:hAnsi="Arial" w:cs="Arial"/>
                <w:color w:val="000000"/>
                <w:spacing w:val="-10"/>
                <w:w w:val="95"/>
                <w:szCs w:val="20"/>
              </w:rPr>
            </w:pPr>
            <w:r w:rsidRPr="000F1BEC">
              <w:rPr>
                <w:rFonts w:ascii="Arial" w:eastAsia="Dotum" w:hAnsi="Arial" w:cs="Arial"/>
                <w:color w:val="000000"/>
                <w:spacing w:val="-10"/>
                <w:w w:val="95"/>
                <w:szCs w:val="20"/>
              </w:rPr>
              <w:t>Economic Development</w:t>
            </w: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14:paraId="7821B9FE" w14:textId="77777777" w:rsidR="000F1BEC" w:rsidRPr="000F1BEC" w:rsidRDefault="000F1BEC" w:rsidP="000F1BEC">
            <w:pPr>
              <w:widowControl w:val="0"/>
              <w:tabs>
                <w:tab w:val="left" w:pos="1912"/>
              </w:tabs>
              <w:autoSpaceDE w:val="0"/>
              <w:autoSpaceDN w:val="0"/>
              <w:spacing w:line="312" w:lineRule="auto"/>
              <w:jc w:val="center"/>
              <w:textAlignment w:val="baseline"/>
              <w:rPr>
                <w:rFonts w:ascii="Arial" w:eastAsia="Dotum" w:hAnsi="Arial" w:cs="Arial"/>
                <w:color w:val="000000"/>
                <w:spacing w:val="-10"/>
                <w:w w:val="95"/>
                <w:szCs w:val="20"/>
              </w:rPr>
            </w:pPr>
            <w:r w:rsidRPr="000F1BEC">
              <w:rPr>
                <w:rFonts w:ascii="Arial" w:eastAsia="Dotum" w:hAnsi="Arial" w:cs="Arial"/>
                <w:color w:val="000000"/>
                <w:spacing w:val="-10"/>
                <w:w w:val="95"/>
                <w:szCs w:val="20"/>
              </w:rPr>
              <w:t>KDI (Korea Development Institute)</w:t>
            </w:r>
          </w:p>
        </w:tc>
      </w:tr>
      <w:tr w:rsidR="00F36D2C" w:rsidRPr="003847AD" w14:paraId="6D46CEFC" w14:textId="77777777" w:rsidTr="00F36D2C">
        <w:trPr>
          <w:trHeight w:val="194"/>
        </w:trPr>
        <w:tc>
          <w:tcPr>
            <w:tcW w:w="565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14:paraId="4E915CDC" w14:textId="77777777" w:rsidR="000F1BEC" w:rsidRPr="000F1BEC" w:rsidRDefault="000F1BEC" w:rsidP="000F1BEC">
            <w:pPr>
              <w:widowControl w:val="0"/>
              <w:tabs>
                <w:tab w:val="left" w:pos="1912"/>
              </w:tabs>
              <w:autoSpaceDE w:val="0"/>
              <w:autoSpaceDN w:val="0"/>
              <w:spacing w:line="312" w:lineRule="auto"/>
              <w:jc w:val="center"/>
              <w:textAlignment w:val="baseline"/>
              <w:rPr>
                <w:rFonts w:ascii="Arial" w:eastAsia="Dotum" w:hAnsi="Arial" w:cs="Arial"/>
                <w:color w:val="000000"/>
                <w:spacing w:val="-10"/>
                <w:w w:val="95"/>
                <w:szCs w:val="20"/>
              </w:rPr>
            </w:pPr>
            <w:r w:rsidRPr="00F36D2C">
              <w:rPr>
                <w:rFonts w:ascii="Arial" w:eastAsia="Dotum" w:hAnsi="Arial" w:cs="Arial"/>
                <w:b/>
                <w:color w:val="000000"/>
                <w:spacing w:val="-10"/>
                <w:w w:val="95"/>
                <w:szCs w:val="20"/>
              </w:rPr>
              <w:t>Asian</w:t>
            </w:r>
            <w:r w:rsidRPr="000F1BEC">
              <w:rPr>
                <w:rFonts w:ascii="Arial" w:eastAsia="Dotum" w:hAnsi="Arial" w:cs="Arial"/>
                <w:color w:val="000000"/>
                <w:spacing w:val="-10"/>
                <w:w w:val="95"/>
                <w:szCs w:val="20"/>
              </w:rPr>
              <w:t xml:space="preserve"> Capacity Building for SDGs</w:t>
            </w:r>
            <w:r w:rsidR="00F36D2C">
              <w:rPr>
                <w:rFonts w:ascii="Arial" w:eastAsia="Dotum" w:hAnsi="Arial" w:cs="Arial"/>
                <w:color w:val="000000"/>
                <w:spacing w:val="-10"/>
                <w:w w:val="95"/>
                <w:szCs w:val="20"/>
              </w:rPr>
              <w:t xml:space="preserve"> </w:t>
            </w:r>
            <w:r w:rsidR="00F36D2C" w:rsidRPr="00F36D2C">
              <w:rPr>
                <w:rFonts w:ascii="Arial" w:eastAsia="Dotum" w:hAnsi="Arial" w:cs="Arial"/>
                <w:b/>
                <w:color w:val="000000"/>
                <w:spacing w:val="-10"/>
                <w:w w:val="95"/>
                <w:szCs w:val="20"/>
              </w:rPr>
              <w:t>(for 24 Asia Countries)</w:t>
            </w: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14:paraId="39A44062" w14:textId="77777777" w:rsidR="000F1BEC" w:rsidRPr="000F1BEC" w:rsidRDefault="000F1BEC" w:rsidP="000F1BEC">
            <w:pPr>
              <w:widowControl w:val="0"/>
              <w:tabs>
                <w:tab w:val="left" w:pos="1912"/>
              </w:tabs>
              <w:autoSpaceDE w:val="0"/>
              <w:autoSpaceDN w:val="0"/>
              <w:spacing w:line="312" w:lineRule="auto"/>
              <w:jc w:val="center"/>
              <w:textAlignment w:val="baseline"/>
              <w:rPr>
                <w:rFonts w:ascii="Arial" w:eastAsia="Dotum" w:hAnsi="Arial" w:cs="Arial"/>
                <w:color w:val="000000"/>
                <w:spacing w:val="-10"/>
                <w:w w:val="95"/>
                <w:szCs w:val="20"/>
              </w:rPr>
            </w:pPr>
            <w:r w:rsidRPr="000F1BEC">
              <w:rPr>
                <w:rFonts w:ascii="Arial" w:eastAsia="Dotum" w:hAnsi="Arial" w:cs="Arial"/>
                <w:color w:val="000000"/>
                <w:spacing w:val="-10"/>
                <w:w w:val="95"/>
                <w:szCs w:val="20"/>
              </w:rPr>
              <w:t>Seoul National Univ</w:t>
            </w:r>
          </w:p>
        </w:tc>
      </w:tr>
      <w:tr w:rsidR="00F36D2C" w:rsidRPr="003847AD" w14:paraId="0E21A1D1" w14:textId="77777777" w:rsidTr="00F36D2C">
        <w:trPr>
          <w:trHeight w:val="194"/>
        </w:trPr>
        <w:tc>
          <w:tcPr>
            <w:tcW w:w="565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14:paraId="507F7C27" w14:textId="77777777" w:rsidR="000F1BEC" w:rsidRPr="000F1BEC" w:rsidRDefault="000F1BEC" w:rsidP="000F1BEC">
            <w:pPr>
              <w:widowControl w:val="0"/>
              <w:tabs>
                <w:tab w:val="left" w:pos="1912"/>
              </w:tabs>
              <w:autoSpaceDE w:val="0"/>
              <w:autoSpaceDN w:val="0"/>
              <w:spacing w:line="312" w:lineRule="auto"/>
              <w:jc w:val="center"/>
              <w:textAlignment w:val="baseline"/>
              <w:rPr>
                <w:rFonts w:ascii="Arial" w:eastAsia="Dotum" w:hAnsi="Arial" w:cs="Arial"/>
                <w:color w:val="000000"/>
                <w:spacing w:val="-10"/>
                <w:w w:val="95"/>
                <w:szCs w:val="20"/>
              </w:rPr>
            </w:pPr>
            <w:r w:rsidRPr="00F36D2C">
              <w:rPr>
                <w:rFonts w:ascii="Arial" w:eastAsia="Dotum" w:hAnsi="Arial" w:cs="Arial"/>
                <w:b/>
                <w:color w:val="000000"/>
                <w:spacing w:val="-10"/>
                <w:w w:val="95"/>
                <w:szCs w:val="20"/>
              </w:rPr>
              <w:t>Asian</w:t>
            </w:r>
            <w:r w:rsidRPr="000F1BEC">
              <w:rPr>
                <w:rFonts w:ascii="Arial" w:eastAsia="Dotum" w:hAnsi="Arial" w:cs="Arial"/>
                <w:color w:val="000000"/>
                <w:spacing w:val="-10"/>
                <w:w w:val="95"/>
                <w:szCs w:val="20"/>
              </w:rPr>
              <w:t xml:space="preserve"> Civil Society Leadership</w:t>
            </w:r>
            <w:r w:rsidR="00F36D2C">
              <w:rPr>
                <w:rFonts w:ascii="Arial" w:eastAsia="Dotum" w:hAnsi="Arial" w:cs="Arial"/>
                <w:color w:val="000000"/>
                <w:spacing w:val="-10"/>
                <w:w w:val="95"/>
                <w:szCs w:val="20"/>
              </w:rPr>
              <w:t xml:space="preserve"> </w:t>
            </w:r>
            <w:r w:rsidR="00F36D2C" w:rsidRPr="00F36D2C">
              <w:rPr>
                <w:rFonts w:ascii="Arial" w:eastAsia="Dotum" w:hAnsi="Arial" w:cs="Arial"/>
                <w:b/>
                <w:color w:val="000000"/>
                <w:spacing w:val="-10"/>
                <w:w w:val="95"/>
                <w:szCs w:val="20"/>
              </w:rPr>
              <w:t>(for 24 Asia Countries)</w:t>
            </w: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14:paraId="45CABF81" w14:textId="77777777" w:rsidR="000F1BEC" w:rsidRPr="000F1BEC" w:rsidRDefault="000F1BEC" w:rsidP="000F1BEC">
            <w:pPr>
              <w:widowControl w:val="0"/>
              <w:tabs>
                <w:tab w:val="left" w:pos="1912"/>
              </w:tabs>
              <w:autoSpaceDE w:val="0"/>
              <w:autoSpaceDN w:val="0"/>
              <w:spacing w:line="312" w:lineRule="auto"/>
              <w:jc w:val="center"/>
              <w:textAlignment w:val="baseline"/>
              <w:rPr>
                <w:rFonts w:ascii="Arial" w:eastAsia="Dotum" w:hAnsi="Arial" w:cs="Arial"/>
                <w:color w:val="000000"/>
                <w:spacing w:val="-10"/>
                <w:w w:val="95"/>
                <w:szCs w:val="20"/>
              </w:rPr>
            </w:pPr>
            <w:proofErr w:type="spellStart"/>
            <w:r w:rsidRPr="000F1BEC">
              <w:rPr>
                <w:rFonts w:ascii="Arial" w:eastAsia="Dotum" w:hAnsi="Arial" w:cs="Arial"/>
                <w:color w:val="000000"/>
                <w:spacing w:val="-10"/>
                <w:w w:val="95"/>
                <w:szCs w:val="20"/>
              </w:rPr>
              <w:t>Ajou</w:t>
            </w:r>
            <w:proofErr w:type="spellEnd"/>
            <w:r w:rsidRPr="000F1BEC">
              <w:rPr>
                <w:rFonts w:ascii="Arial" w:eastAsia="Dotum" w:hAnsi="Arial" w:cs="Arial"/>
                <w:color w:val="000000"/>
                <w:spacing w:val="-10"/>
                <w:w w:val="95"/>
                <w:szCs w:val="20"/>
              </w:rPr>
              <w:t xml:space="preserve"> </w:t>
            </w:r>
            <w:proofErr w:type="spellStart"/>
            <w:r w:rsidRPr="000F1BEC">
              <w:rPr>
                <w:rFonts w:ascii="Arial" w:eastAsia="Dotum" w:hAnsi="Arial" w:cs="Arial"/>
                <w:color w:val="000000"/>
                <w:spacing w:val="-10"/>
                <w:w w:val="95"/>
                <w:szCs w:val="20"/>
              </w:rPr>
              <w:t>Univ</w:t>
            </w:r>
            <w:proofErr w:type="spellEnd"/>
          </w:p>
        </w:tc>
      </w:tr>
      <w:tr w:rsidR="00F36D2C" w:rsidRPr="00AD3AB7" w14:paraId="231D0FB6" w14:textId="77777777" w:rsidTr="00F36D2C">
        <w:trPr>
          <w:trHeight w:val="194"/>
        </w:trPr>
        <w:tc>
          <w:tcPr>
            <w:tcW w:w="565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14:paraId="3B497C42" w14:textId="77777777" w:rsidR="000F1BEC" w:rsidRPr="000F1BEC" w:rsidRDefault="000F1BEC" w:rsidP="000F1BEC">
            <w:pPr>
              <w:widowControl w:val="0"/>
              <w:tabs>
                <w:tab w:val="left" w:pos="1912"/>
              </w:tabs>
              <w:autoSpaceDE w:val="0"/>
              <w:autoSpaceDN w:val="0"/>
              <w:spacing w:line="312" w:lineRule="auto"/>
              <w:jc w:val="center"/>
              <w:textAlignment w:val="baseline"/>
              <w:rPr>
                <w:rFonts w:ascii="Arial" w:eastAsia="Dotum" w:hAnsi="Arial" w:cs="Arial"/>
                <w:color w:val="000000"/>
                <w:spacing w:val="-10"/>
                <w:w w:val="95"/>
                <w:szCs w:val="20"/>
              </w:rPr>
            </w:pPr>
            <w:r w:rsidRPr="000F1BEC">
              <w:rPr>
                <w:rFonts w:ascii="Arial" w:eastAsia="Dotum" w:hAnsi="Arial" w:cs="Arial"/>
                <w:color w:val="000000"/>
                <w:spacing w:val="-10"/>
                <w:w w:val="95"/>
                <w:szCs w:val="20"/>
              </w:rPr>
              <w:t>Health Policy and Financing</w:t>
            </w: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14:paraId="0D30C5B3" w14:textId="77777777" w:rsidR="000F1BEC" w:rsidRPr="000F1BEC" w:rsidRDefault="000F1BEC" w:rsidP="000F1BEC">
            <w:pPr>
              <w:widowControl w:val="0"/>
              <w:tabs>
                <w:tab w:val="left" w:pos="1912"/>
              </w:tabs>
              <w:autoSpaceDE w:val="0"/>
              <w:autoSpaceDN w:val="0"/>
              <w:spacing w:line="312" w:lineRule="auto"/>
              <w:jc w:val="center"/>
              <w:textAlignment w:val="baseline"/>
              <w:rPr>
                <w:rFonts w:ascii="Arial" w:eastAsia="Dotum" w:hAnsi="Arial" w:cs="Arial"/>
                <w:color w:val="000000"/>
                <w:spacing w:val="-10"/>
                <w:w w:val="95"/>
                <w:szCs w:val="20"/>
              </w:rPr>
            </w:pPr>
            <w:r w:rsidRPr="000F1BEC">
              <w:rPr>
                <w:rFonts w:ascii="Arial" w:eastAsia="Dotum" w:hAnsi="Arial" w:cs="Arial"/>
                <w:color w:val="000000"/>
                <w:spacing w:val="-10"/>
                <w:w w:val="95"/>
                <w:szCs w:val="20"/>
              </w:rPr>
              <w:t>Yonsei Univ</w:t>
            </w:r>
          </w:p>
        </w:tc>
      </w:tr>
      <w:tr w:rsidR="00F36D2C" w:rsidRPr="00453537" w14:paraId="546DE408" w14:textId="77777777" w:rsidTr="00F36D2C">
        <w:trPr>
          <w:trHeight w:val="194"/>
        </w:trPr>
        <w:tc>
          <w:tcPr>
            <w:tcW w:w="565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14:paraId="2CF08EFD" w14:textId="77777777" w:rsidR="000F1BEC" w:rsidRPr="000F1BEC" w:rsidRDefault="000F1BEC" w:rsidP="000F1BEC">
            <w:pPr>
              <w:widowControl w:val="0"/>
              <w:tabs>
                <w:tab w:val="left" w:pos="1912"/>
              </w:tabs>
              <w:autoSpaceDE w:val="0"/>
              <w:autoSpaceDN w:val="0"/>
              <w:spacing w:line="312" w:lineRule="auto"/>
              <w:jc w:val="center"/>
              <w:textAlignment w:val="baseline"/>
              <w:rPr>
                <w:rFonts w:ascii="Arial" w:eastAsia="Dotum" w:hAnsi="Arial" w:cs="Arial"/>
                <w:color w:val="000000"/>
                <w:spacing w:val="-10"/>
                <w:w w:val="95"/>
                <w:szCs w:val="20"/>
              </w:rPr>
            </w:pPr>
            <w:r w:rsidRPr="000F1BEC">
              <w:rPr>
                <w:rFonts w:ascii="Arial" w:eastAsia="Dotum" w:hAnsi="Arial" w:cs="Arial"/>
                <w:color w:val="000000"/>
                <w:spacing w:val="-10"/>
                <w:w w:val="95"/>
                <w:szCs w:val="20"/>
              </w:rPr>
              <w:t>Agricultural Economics</w:t>
            </w: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14:paraId="23AA3988" w14:textId="77777777" w:rsidR="000F1BEC" w:rsidRPr="000F1BEC" w:rsidRDefault="000F1BEC" w:rsidP="000F1BEC">
            <w:pPr>
              <w:widowControl w:val="0"/>
              <w:tabs>
                <w:tab w:val="left" w:pos="1912"/>
              </w:tabs>
              <w:autoSpaceDE w:val="0"/>
              <w:autoSpaceDN w:val="0"/>
              <w:spacing w:line="312" w:lineRule="auto"/>
              <w:jc w:val="center"/>
              <w:textAlignment w:val="baseline"/>
              <w:rPr>
                <w:rFonts w:ascii="Arial" w:eastAsia="Dotum" w:hAnsi="Arial" w:cs="Arial"/>
                <w:color w:val="000000"/>
                <w:spacing w:val="-10"/>
                <w:w w:val="95"/>
                <w:szCs w:val="20"/>
              </w:rPr>
            </w:pPr>
            <w:proofErr w:type="spellStart"/>
            <w:r w:rsidRPr="000F1BEC">
              <w:rPr>
                <w:rFonts w:ascii="Arial" w:eastAsia="Dotum" w:hAnsi="Arial" w:cs="Arial"/>
                <w:color w:val="000000"/>
                <w:spacing w:val="-10"/>
                <w:w w:val="95"/>
                <w:szCs w:val="20"/>
              </w:rPr>
              <w:t>Kangwon</w:t>
            </w:r>
            <w:proofErr w:type="spellEnd"/>
            <w:r w:rsidRPr="000F1BEC">
              <w:rPr>
                <w:rFonts w:ascii="Arial" w:eastAsia="Dotum" w:hAnsi="Arial" w:cs="Arial"/>
                <w:color w:val="000000"/>
                <w:spacing w:val="-10"/>
                <w:w w:val="95"/>
                <w:szCs w:val="20"/>
              </w:rPr>
              <w:t xml:space="preserve"> National </w:t>
            </w:r>
            <w:proofErr w:type="spellStart"/>
            <w:r w:rsidRPr="000F1BEC">
              <w:rPr>
                <w:rFonts w:ascii="Arial" w:eastAsia="Dotum" w:hAnsi="Arial" w:cs="Arial"/>
                <w:color w:val="000000"/>
                <w:spacing w:val="-10"/>
                <w:w w:val="95"/>
                <w:szCs w:val="20"/>
              </w:rPr>
              <w:t>Un</w:t>
            </w:r>
            <w:r>
              <w:rPr>
                <w:rFonts w:ascii="Arial" w:eastAsia="Dotum" w:hAnsi="Arial" w:cs="Arial"/>
                <w:color w:val="000000"/>
                <w:spacing w:val="-10"/>
                <w:w w:val="95"/>
                <w:szCs w:val="20"/>
              </w:rPr>
              <w:t>iv</w:t>
            </w:r>
            <w:proofErr w:type="spellEnd"/>
          </w:p>
        </w:tc>
      </w:tr>
      <w:tr w:rsidR="00F36D2C" w:rsidRPr="00D621BC" w14:paraId="3E5A13C8" w14:textId="77777777" w:rsidTr="00F36D2C">
        <w:trPr>
          <w:trHeight w:val="194"/>
        </w:trPr>
        <w:tc>
          <w:tcPr>
            <w:tcW w:w="565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14:paraId="16D1E7A4" w14:textId="77777777" w:rsidR="000F1BEC" w:rsidRPr="000F1BEC" w:rsidRDefault="000F1BEC" w:rsidP="000F1BEC">
            <w:pPr>
              <w:widowControl w:val="0"/>
              <w:tabs>
                <w:tab w:val="left" w:pos="1912"/>
              </w:tabs>
              <w:autoSpaceDE w:val="0"/>
              <w:autoSpaceDN w:val="0"/>
              <w:spacing w:line="312" w:lineRule="auto"/>
              <w:jc w:val="center"/>
              <w:textAlignment w:val="baseline"/>
              <w:rPr>
                <w:rFonts w:ascii="Arial" w:eastAsia="Dotum" w:hAnsi="Arial" w:cs="Arial"/>
                <w:color w:val="000000"/>
                <w:spacing w:val="-10"/>
                <w:w w:val="95"/>
                <w:szCs w:val="20"/>
              </w:rPr>
            </w:pPr>
            <w:r w:rsidRPr="000F1BEC">
              <w:rPr>
                <w:rFonts w:ascii="Arial" w:eastAsia="Dotum" w:hAnsi="Arial" w:cs="Arial"/>
                <w:color w:val="000000"/>
                <w:spacing w:val="-10"/>
                <w:w w:val="95"/>
                <w:szCs w:val="20"/>
              </w:rPr>
              <w:t>Agricultural Productivity</w:t>
            </w: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14:paraId="0DB0452A" w14:textId="77777777" w:rsidR="000F1BEC" w:rsidRPr="000F1BEC" w:rsidRDefault="000F1BEC" w:rsidP="000F1BEC">
            <w:pPr>
              <w:widowControl w:val="0"/>
              <w:tabs>
                <w:tab w:val="left" w:pos="1912"/>
              </w:tabs>
              <w:autoSpaceDE w:val="0"/>
              <w:autoSpaceDN w:val="0"/>
              <w:spacing w:line="312" w:lineRule="auto"/>
              <w:jc w:val="center"/>
              <w:textAlignment w:val="baseline"/>
              <w:rPr>
                <w:rFonts w:ascii="Arial" w:eastAsia="Dotum" w:hAnsi="Arial" w:cs="Arial"/>
                <w:color w:val="000000"/>
                <w:spacing w:val="-10"/>
                <w:w w:val="95"/>
                <w:szCs w:val="20"/>
              </w:rPr>
            </w:pPr>
            <w:r w:rsidRPr="000F1BEC">
              <w:rPr>
                <w:rFonts w:ascii="Arial" w:eastAsia="Dotum" w:hAnsi="Arial" w:cs="Arial"/>
                <w:color w:val="000000"/>
                <w:spacing w:val="-10"/>
                <w:w w:val="95"/>
                <w:szCs w:val="20"/>
              </w:rPr>
              <w:t>Kyungpook National Univ</w:t>
            </w:r>
          </w:p>
        </w:tc>
      </w:tr>
      <w:tr w:rsidR="00F36D2C" w:rsidRPr="003847AD" w14:paraId="64475538" w14:textId="77777777" w:rsidTr="00F36D2C">
        <w:trPr>
          <w:trHeight w:val="194"/>
        </w:trPr>
        <w:tc>
          <w:tcPr>
            <w:tcW w:w="565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14:paraId="20B5A9FD" w14:textId="77777777" w:rsidR="000F1BEC" w:rsidRPr="000F1BEC" w:rsidRDefault="000F1BEC" w:rsidP="000F1BEC">
            <w:pPr>
              <w:widowControl w:val="0"/>
              <w:tabs>
                <w:tab w:val="left" w:pos="1912"/>
              </w:tabs>
              <w:autoSpaceDE w:val="0"/>
              <w:autoSpaceDN w:val="0"/>
              <w:spacing w:line="312" w:lineRule="auto"/>
              <w:jc w:val="center"/>
              <w:textAlignment w:val="baseline"/>
              <w:rPr>
                <w:rFonts w:ascii="Arial" w:eastAsia="Dotum" w:hAnsi="Arial" w:cs="Arial"/>
                <w:color w:val="000000"/>
                <w:spacing w:val="-10"/>
                <w:w w:val="95"/>
                <w:szCs w:val="20"/>
              </w:rPr>
            </w:pPr>
            <w:r w:rsidRPr="00F36D2C">
              <w:rPr>
                <w:rFonts w:ascii="Arial" w:eastAsia="Dotum" w:hAnsi="Arial" w:cs="Arial"/>
                <w:b/>
                <w:color w:val="000000"/>
                <w:spacing w:val="-10"/>
                <w:w w:val="95"/>
                <w:szCs w:val="20"/>
              </w:rPr>
              <w:t>Asian</w:t>
            </w:r>
            <w:r w:rsidRPr="000F1BEC">
              <w:rPr>
                <w:rFonts w:ascii="Arial" w:eastAsia="Dotum" w:hAnsi="Arial" w:cs="Arial"/>
                <w:color w:val="000000"/>
                <w:spacing w:val="-10"/>
                <w:w w:val="95"/>
                <w:szCs w:val="20"/>
              </w:rPr>
              <w:t xml:space="preserve"> High Value-added Agriculture</w:t>
            </w:r>
            <w:r w:rsidR="00F36D2C">
              <w:rPr>
                <w:rFonts w:ascii="Arial" w:eastAsia="Dotum" w:hAnsi="Arial" w:cs="Arial"/>
                <w:color w:val="000000"/>
                <w:spacing w:val="-10"/>
                <w:w w:val="95"/>
                <w:szCs w:val="20"/>
              </w:rPr>
              <w:t xml:space="preserve"> </w:t>
            </w:r>
            <w:r w:rsidR="00F36D2C" w:rsidRPr="00F36D2C">
              <w:rPr>
                <w:rFonts w:ascii="Arial" w:eastAsia="Dotum" w:hAnsi="Arial" w:cs="Arial"/>
                <w:b/>
                <w:color w:val="000000"/>
                <w:spacing w:val="-10"/>
                <w:w w:val="95"/>
                <w:szCs w:val="20"/>
              </w:rPr>
              <w:t>(for 24 Asia Countries)</w:t>
            </w: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14:paraId="74470993" w14:textId="77777777" w:rsidR="000F1BEC" w:rsidRPr="000F1BEC" w:rsidRDefault="000F1BEC" w:rsidP="000F1BEC">
            <w:pPr>
              <w:widowControl w:val="0"/>
              <w:tabs>
                <w:tab w:val="left" w:pos="1912"/>
              </w:tabs>
              <w:autoSpaceDE w:val="0"/>
              <w:autoSpaceDN w:val="0"/>
              <w:spacing w:line="312" w:lineRule="auto"/>
              <w:jc w:val="center"/>
              <w:textAlignment w:val="baseline"/>
              <w:rPr>
                <w:rFonts w:ascii="Arial" w:eastAsia="Dotum" w:hAnsi="Arial" w:cs="Arial"/>
                <w:color w:val="000000"/>
                <w:spacing w:val="-10"/>
                <w:w w:val="95"/>
                <w:szCs w:val="20"/>
              </w:rPr>
            </w:pPr>
            <w:r w:rsidRPr="000F1BEC">
              <w:rPr>
                <w:rFonts w:ascii="Arial" w:eastAsia="Dotum" w:hAnsi="Arial" w:cs="Arial"/>
                <w:color w:val="000000"/>
                <w:spacing w:val="-10"/>
                <w:w w:val="95"/>
                <w:szCs w:val="20"/>
              </w:rPr>
              <w:t>Kyungpook National Univ</w:t>
            </w:r>
          </w:p>
        </w:tc>
      </w:tr>
      <w:tr w:rsidR="00F36D2C" w:rsidRPr="003847AD" w14:paraId="3F00ADBA" w14:textId="77777777" w:rsidTr="00F36D2C">
        <w:trPr>
          <w:trHeight w:val="194"/>
        </w:trPr>
        <w:tc>
          <w:tcPr>
            <w:tcW w:w="565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14:paraId="1F9D3943" w14:textId="77777777" w:rsidR="000F1BEC" w:rsidRPr="000F1BEC" w:rsidRDefault="000F1BEC" w:rsidP="000F1BEC">
            <w:pPr>
              <w:widowControl w:val="0"/>
              <w:tabs>
                <w:tab w:val="left" w:pos="1912"/>
              </w:tabs>
              <w:autoSpaceDE w:val="0"/>
              <w:autoSpaceDN w:val="0"/>
              <w:spacing w:line="312" w:lineRule="auto"/>
              <w:jc w:val="center"/>
              <w:textAlignment w:val="baseline"/>
              <w:rPr>
                <w:rFonts w:ascii="Arial" w:eastAsia="Dotum" w:hAnsi="Arial" w:cs="Arial"/>
                <w:color w:val="000000"/>
                <w:spacing w:val="-10"/>
                <w:w w:val="95"/>
                <w:szCs w:val="20"/>
              </w:rPr>
            </w:pPr>
            <w:r w:rsidRPr="000F1BEC">
              <w:rPr>
                <w:rFonts w:ascii="Arial" w:eastAsia="Dotum" w:hAnsi="Arial" w:cs="Arial"/>
                <w:color w:val="000000"/>
                <w:spacing w:val="-10"/>
                <w:w w:val="95"/>
                <w:szCs w:val="20"/>
              </w:rPr>
              <w:t>Gender and Rural Community Development</w:t>
            </w: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14:paraId="6DAA72BD" w14:textId="77777777" w:rsidR="000F1BEC" w:rsidRPr="000F1BEC" w:rsidRDefault="000F1BEC" w:rsidP="000F1BEC">
            <w:pPr>
              <w:widowControl w:val="0"/>
              <w:tabs>
                <w:tab w:val="left" w:pos="1912"/>
              </w:tabs>
              <w:autoSpaceDE w:val="0"/>
              <w:autoSpaceDN w:val="0"/>
              <w:spacing w:line="312" w:lineRule="auto"/>
              <w:jc w:val="center"/>
              <w:textAlignment w:val="baseline"/>
              <w:rPr>
                <w:rFonts w:ascii="Arial" w:eastAsia="Dotum" w:hAnsi="Arial" w:cs="Arial"/>
                <w:color w:val="000000"/>
                <w:spacing w:val="-10"/>
                <w:w w:val="95"/>
                <w:szCs w:val="20"/>
              </w:rPr>
            </w:pPr>
            <w:r w:rsidRPr="000F1BEC">
              <w:rPr>
                <w:rFonts w:ascii="Arial" w:eastAsia="Dotum" w:hAnsi="Arial" w:cs="Arial"/>
                <w:color w:val="000000"/>
                <w:spacing w:val="-10"/>
                <w:w w:val="95"/>
                <w:szCs w:val="20"/>
              </w:rPr>
              <w:t>Yonsei Univ</w:t>
            </w:r>
          </w:p>
        </w:tc>
      </w:tr>
      <w:tr w:rsidR="00F36D2C" w:rsidRPr="00AD3AB7" w14:paraId="7EF3B4D8" w14:textId="77777777" w:rsidTr="00F36D2C">
        <w:trPr>
          <w:trHeight w:val="194"/>
        </w:trPr>
        <w:tc>
          <w:tcPr>
            <w:tcW w:w="565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14:paraId="18159629" w14:textId="77777777" w:rsidR="000F1BEC" w:rsidRPr="000F1BEC" w:rsidRDefault="000F1BEC" w:rsidP="000F1BEC">
            <w:pPr>
              <w:widowControl w:val="0"/>
              <w:tabs>
                <w:tab w:val="left" w:pos="1912"/>
              </w:tabs>
              <w:autoSpaceDE w:val="0"/>
              <w:autoSpaceDN w:val="0"/>
              <w:spacing w:line="312" w:lineRule="auto"/>
              <w:jc w:val="center"/>
              <w:textAlignment w:val="baseline"/>
              <w:rPr>
                <w:rFonts w:ascii="Arial" w:eastAsia="Dotum" w:hAnsi="Arial" w:cs="Arial"/>
                <w:color w:val="000000"/>
                <w:spacing w:val="-10"/>
                <w:w w:val="95"/>
                <w:szCs w:val="20"/>
              </w:rPr>
            </w:pPr>
            <w:r w:rsidRPr="000F1BEC">
              <w:rPr>
                <w:rFonts w:ascii="Arial" w:eastAsia="Dotum" w:hAnsi="Arial" w:cs="Arial"/>
                <w:color w:val="000000"/>
                <w:spacing w:val="-10"/>
                <w:w w:val="95"/>
                <w:szCs w:val="20"/>
              </w:rPr>
              <w:t>Global Fisheries Development</w:t>
            </w: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14:paraId="0F2E515A" w14:textId="77777777" w:rsidR="000F1BEC" w:rsidRPr="000F1BEC" w:rsidRDefault="000F1BEC" w:rsidP="000F1BEC">
            <w:pPr>
              <w:widowControl w:val="0"/>
              <w:tabs>
                <w:tab w:val="left" w:pos="1912"/>
              </w:tabs>
              <w:autoSpaceDE w:val="0"/>
              <w:autoSpaceDN w:val="0"/>
              <w:spacing w:line="312" w:lineRule="auto"/>
              <w:jc w:val="center"/>
              <w:textAlignment w:val="baseline"/>
              <w:rPr>
                <w:rFonts w:ascii="Arial" w:eastAsia="Dotum" w:hAnsi="Arial" w:cs="Arial"/>
                <w:color w:val="000000"/>
                <w:spacing w:val="-10"/>
                <w:w w:val="95"/>
                <w:szCs w:val="20"/>
              </w:rPr>
            </w:pPr>
            <w:proofErr w:type="spellStart"/>
            <w:r w:rsidRPr="000F1BEC">
              <w:rPr>
                <w:rFonts w:ascii="Arial" w:eastAsia="Dotum" w:hAnsi="Arial" w:cs="Arial"/>
                <w:color w:val="000000"/>
                <w:spacing w:val="-10"/>
                <w:w w:val="95"/>
                <w:szCs w:val="20"/>
              </w:rPr>
              <w:t>Pukyong</w:t>
            </w:r>
            <w:proofErr w:type="spellEnd"/>
            <w:r w:rsidRPr="000F1BEC">
              <w:rPr>
                <w:rFonts w:ascii="Arial" w:eastAsia="Dotum" w:hAnsi="Arial" w:cs="Arial"/>
                <w:color w:val="000000"/>
                <w:spacing w:val="-10"/>
                <w:w w:val="95"/>
                <w:szCs w:val="20"/>
              </w:rPr>
              <w:t xml:space="preserve"> National </w:t>
            </w:r>
            <w:proofErr w:type="spellStart"/>
            <w:r w:rsidRPr="000F1BEC">
              <w:rPr>
                <w:rFonts w:ascii="Arial" w:eastAsia="Dotum" w:hAnsi="Arial" w:cs="Arial"/>
                <w:color w:val="000000"/>
                <w:spacing w:val="-10"/>
                <w:w w:val="95"/>
                <w:szCs w:val="20"/>
              </w:rPr>
              <w:t>Univ</w:t>
            </w:r>
            <w:proofErr w:type="spellEnd"/>
          </w:p>
        </w:tc>
      </w:tr>
      <w:tr w:rsidR="00F36D2C" w:rsidRPr="00453537" w14:paraId="51366D46" w14:textId="77777777" w:rsidTr="00F36D2C">
        <w:trPr>
          <w:trHeight w:val="194"/>
        </w:trPr>
        <w:tc>
          <w:tcPr>
            <w:tcW w:w="565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14:paraId="666DC9CA" w14:textId="77777777" w:rsidR="000F1BEC" w:rsidRPr="000F1BEC" w:rsidRDefault="000F1BEC" w:rsidP="000F1BEC">
            <w:pPr>
              <w:widowControl w:val="0"/>
              <w:tabs>
                <w:tab w:val="left" w:pos="1912"/>
              </w:tabs>
              <w:autoSpaceDE w:val="0"/>
              <w:autoSpaceDN w:val="0"/>
              <w:spacing w:line="312" w:lineRule="auto"/>
              <w:jc w:val="center"/>
              <w:textAlignment w:val="baseline"/>
              <w:rPr>
                <w:rFonts w:ascii="Arial" w:eastAsia="Dotum" w:hAnsi="Arial" w:cs="Arial"/>
                <w:color w:val="000000"/>
                <w:spacing w:val="-10"/>
                <w:w w:val="95"/>
                <w:szCs w:val="20"/>
              </w:rPr>
            </w:pPr>
            <w:r w:rsidRPr="000F1BEC">
              <w:rPr>
                <w:rFonts w:ascii="Arial" w:eastAsia="Dotum" w:hAnsi="Arial" w:cs="Arial"/>
                <w:color w:val="000000"/>
                <w:spacing w:val="-10"/>
                <w:w w:val="95"/>
                <w:szCs w:val="20"/>
              </w:rPr>
              <w:t>ICT Techno-policy</w:t>
            </w: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14:paraId="1CE32606" w14:textId="77777777" w:rsidR="000F1BEC" w:rsidRPr="000F1BEC" w:rsidRDefault="000F1BEC" w:rsidP="000F1BEC">
            <w:pPr>
              <w:widowControl w:val="0"/>
              <w:tabs>
                <w:tab w:val="left" w:pos="1912"/>
              </w:tabs>
              <w:autoSpaceDE w:val="0"/>
              <w:autoSpaceDN w:val="0"/>
              <w:spacing w:line="312" w:lineRule="auto"/>
              <w:jc w:val="center"/>
              <w:textAlignment w:val="baseline"/>
              <w:rPr>
                <w:rFonts w:ascii="Arial" w:eastAsia="Dotum" w:hAnsi="Arial" w:cs="Arial"/>
                <w:color w:val="000000"/>
                <w:spacing w:val="-10"/>
                <w:w w:val="95"/>
                <w:szCs w:val="20"/>
              </w:rPr>
            </w:pPr>
            <w:proofErr w:type="spellStart"/>
            <w:r w:rsidRPr="000F1BEC">
              <w:rPr>
                <w:rFonts w:ascii="Arial" w:eastAsia="Dotum" w:hAnsi="Arial" w:cs="Arial"/>
                <w:color w:val="000000"/>
                <w:spacing w:val="-10"/>
                <w:w w:val="95"/>
                <w:szCs w:val="20"/>
              </w:rPr>
              <w:t>Soongsil</w:t>
            </w:r>
            <w:proofErr w:type="spellEnd"/>
            <w:r w:rsidRPr="000F1BEC">
              <w:rPr>
                <w:rFonts w:ascii="Arial" w:eastAsia="Dotum" w:hAnsi="Arial" w:cs="Arial"/>
                <w:color w:val="000000"/>
                <w:spacing w:val="-10"/>
                <w:w w:val="95"/>
                <w:szCs w:val="20"/>
              </w:rPr>
              <w:t xml:space="preserve"> </w:t>
            </w:r>
            <w:proofErr w:type="spellStart"/>
            <w:r w:rsidRPr="000F1BEC">
              <w:rPr>
                <w:rFonts w:ascii="Arial" w:eastAsia="Dotum" w:hAnsi="Arial" w:cs="Arial"/>
                <w:color w:val="000000"/>
                <w:spacing w:val="-10"/>
                <w:w w:val="95"/>
                <w:szCs w:val="20"/>
              </w:rPr>
              <w:t>Univ</w:t>
            </w:r>
            <w:proofErr w:type="spellEnd"/>
          </w:p>
        </w:tc>
      </w:tr>
      <w:tr w:rsidR="00F36D2C" w:rsidRPr="00D621BC" w14:paraId="340C0117" w14:textId="77777777" w:rsidTr="00F36D2C">
        <w:trPr>
          <w:trHeight w:val="194"/>
        </w:trPr>
        <w:tc>
          <w:tcPr>
            <w:tcW w:w="565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14:paraId="300B0001" w14:textId="77777777" w:rsidR="000F1BEC" w:rsidRPr="000F1BEC" w:rsidRDefault="000F1BEC" w:rsidP="000F1BEC">
            <w:pPr>
              <w:widowControl w:val="0"/>
              <w:tabs>
                <w:tab w:val="left" w:pos="1912"/>
              </w:tabs>
              <w:autoSpaceDE w:val="0"/>
              <w:autoSpaceDN w:val="0"/>
              <w:spacing w:line="312" w:lineRule="auto"/>
              <w:jc w:val="center"/>
              <w:textAlignment w:val="baseline"/>
              <w:rPr>
                <w:rFonts w:ascii="Arial" w:eastAsia="Dotum" w:hAnsi="Arial" w:cs="Arial"/>
                <w:color w:val="000000"/>
                <w:spacing w:val="-10"/>
                <w:w w:val="95"/>
                <w:szCs w:val="20"/>
              </w:rPr>
            </w:pPr>
            <w:r w:rsidRPr="000F1BEC">
              <w:rPr>
                <w:rFonts w:ascii="Arial" w:eastAsia="Dotum" w:hAnsi="Arial" w:cs="Arial"/>
                <w:color w:val="000000"/>
                <w:spacing w:val="-10"/>
                <w:w w:val="95"/>
                <w:szCs w:val="20"/>
              </w:rPr>
              <w:t>Techno-Entrepreneurship Competency Based on ICT Convergence</w:t>
            </w: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14:paraId="310BFD95" w14:textId="77777777" w:rsidR="000F1BEC" w:rsidRPr="000F1BEC" w:rsidRDefault="000F1BEC" w:rsidP="000F1BEC">
            <w:pPr>
              <w:widowControl w:val="0"/>
              <w:tabs>
                <w:tab w:val="left" w:pos="1912"/>
              </w:tabs>
              <w:autoSpaceDE w:val="0"/>
              <w:autoSpaceDN w:val="0"/>
              <w:spacing w:line="312" w:lineRule="auto"/>
              <w:jc w:val="center"/>
              <w:textAlignment w:val="baseline"/>
              <w:rPr>
                <w:rFonts w:ascii="Arial" w:eastAsia="Dotum" w:hAnsi="Arial" w:cs="Arial"/>
                <w:color w:val="000000"/>
                <w:spacing w:val="-10"/>
                <w:w w:val="95"/>
                <w:szCs w:val="20"/>
              </w:rPr>
            </w:pPr>
            <w:proofErr w:type="spellStart"/>
            <w:r w:rsidRPr="000F1BEC">
              <w:rPr>
                <w:rFonts w:ascii="Arial" w:eastAsia="Dotum" w:hAnsi="Arial" w:cs="Arial"/>
                <w:color w:val="000000"/>
                <w:spacing w:val="-10"/>
                <w:w w:val="95"/>
                <w:szCs w:val="20"/>
              </w:rPr>
              <w:t>Handong</w:t>
            </w:r>
            <w:proofErr w:type="spellEnd"/>
            <w:r w:rsidRPr="000F1BEC">
              <w:rPr>
                <w:rFonts w:ascii="Arial" w:eastAsia="Dotum" w:hAnsi="Arial" w:cs="Arial"/>
                <w:color w:val="000000"/>
                <w:spacing w:val="-10"/>
                <w:w w:val="95"/>
                <w:szCs w:val="20"/>
              </w:rPr>
              <w:t xml:space="preserve"> Global </w:t>
            </w:r>
            <w:proofErr w:type="spellStart"/>
            <w:r w:rsidRPr="000F1BEC">
              <w:rPr>
                <w:rFonts w:ascii="Arial" w:eastAsia="Dotum" w:hAnsi="Arial" w:cs="Arial"/>
                <w:color w:val="000000"/>
                <w:spacing w:val="-10"/>
                <w:w w:val="95"/>
                <w:szCs w:val="20"/>
              </w:rPr>
              <w:t>Univ</w:t>
            </w:r>
            <w:proofErr w:type="spellEnd"/>
          </w:p>
        </w:tc>
      </w:tr>
      <w:tr w:rsidR="00F36D2C" w:rsidRPr="003847AD" w14:paraId="17B7F33D" w14:textId="77777777" w:rsidTr="00F36D2C">
        <w:trPr>
          <w:trHeight w:val="194"/>
        </w:trPr>
        <w:tc>
          <w:tcPr>
            <w:tcW w:w="565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14:paraId="4B929F87" w14:textId="77777777" w:rsidR="000F1BEC" w:rsidRPr="000F1BEC" w:rsidRDefault="000F1BEC" w:rsidP="000F1BEC">
            <w:pPr>
              <w:widowControl w:val="0"/>
              <w:tabs>
                <w:tab w:val="left" w:pos="1912"/>
              </w:tabs>
              <w:autoSpaceDE w:val="0"/>
              <w:autoSpaceDN w:val="0"/>
              <w:spacing w:line="312" w:lineRule="auto"/>
              <w:jc w:val="center"/>
              <w:textAlignment w:val="baseline"/>
              <w:rPr>
                <w:rFonts w:ascii="Arial" w:eastAsia="Dotum" w:hAnsi="Arial" w:cs="Arial"/>
                <w:color w:val="000000"/>
                <w:spacing w:val="-10"/>
                <w:w w:val="95"/>
                <w:szCs w:val="20"/>
              </w:rPr>
            </w:pPr>
            <w:r w:rsidRPr="000F1BEC">
              <w:rPr>
                <w:rFonts w:ascii="Arial" w:eastAsia="Dotum" w:hAnsi="Arial" w:cs="Arial"/>
                <w:color w:val="000000"/>
                <w:spacing w:val="-10"/>
                <w:w w:val="95"/>
                <w:szCs w:val="20"/>
              </w:rPr>
              <w:t>Energy Science and Policy</w:t>
            </w: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14:paraId="52FEE585" w14:textId="77777777" w:rsidR="000F1BEC" w:rsidRPr="000F1BEC" w:rsidRDefault="000F1BEC" w:rsidP="000F1BEC">
            <w:pPr>
              <w:widowControl w:val="0"/>
              <w:tabs>
                <w:tab w:val="left" w:pos="1912"/>
              </w:tabs>
              <w:autoSpaceDE w:val="0"/>
              <w:autoSpaceDN w:val="0"/>
              <w:spacing w:line="312" w:lineRule="auto"/>
              <w:jc w:val="center"/>
              <w:textAlignment w:val="baseline"/>
              <w:rPr>
                <w:rFonts w:ascii="Arial" w:eastAsia="Dotum" w:hAnsi="Arial" w:cs="Arial"/>
                <w:color w:val="000000"/>
                <w:spacing w:val="-10"/>
                <w:w w:val="95"/>
                <w:szCs w:val="20"/>
              </w:rPr>
            </w:pPr>
            <w:proofErr w:type="spellStart"/>
            <w:r w:rsidRPr="000F1BEC">
              <w:rPr>
                <w:rFonts w:ascii="Arial" w:eastAsia="Dotum" w:hAnsi="Arial" w:cs="Arial"/>
                <w:color w:val="000000"/>
                <w:spacing w:val="-10"/>
                <w:w w:val="95"/>
                <w:szCs w:val="20"/>
              </w:rPr>
              <w:t>Ajou</w:t>
            </w:r>
            <w:proofErr w:type="spellEnd"/>
            <w:r w:rsidRPr="000F1BEC">
              <w:rPr>
                <w:rFonts w:ascii="Arial" w:eastAsia="Dotum" w:hAnsi="Arial" w:cs="Arial"/>
                <w:color w:val="000000"/>
                <w:spacing w:val="-10"/>
                <w:w w:val="95"/>
                <w:szCs w:val="20"/>
              </w:rPr>
              <w:t xml:space="preserve"> </w:t>
            </w:r>
            <w:proofErr w:type="spellStart"/>
            <w:r w:rsidRPr="000F1BEC">
              <w:rPr>
                <w:rFonts w:ascii="Arial" w:eastAsia="Dotum" w:hAnsi="Arial" w:cs="Arial"/>
                <w:color w:val="000000"/>
                <w:spacing w:val="-10"/>
                <w:w w:val="95"/>
                <w:szCs w:val="20"/>
              </w:rPr>
              <w:t>Univ</w:t>
            </w:r>
            <w:proofErr w:type="spellEnd"/>
          </w:p>
        </w:tc>
      </w:tr>
      <w:tr w:rsidR="00F36D2C" w:rsidRPr="003847AD" w14:paraId="3ED7995D" w14:textId="77777777" w:rsidTr="00F36D2C">
        <w:trPr>
          <w:trHeight w:val="194"/>
        </w:trPr>
        <w:tc>
          <w:tcPr>
            <w:tcW w:w="565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14:paraId="06FB2F6C" w14:textId="77777777" w:rsidR="000F1BEC" w:rsidRPr="000F1BEC" w:rsidRDefault="000F1BEC" w:rsidP="000F1BEC">
            <w:pPr>
              <w:widowControl w:val="0"/>
              <w:tabs>
                <w:tab w:val="left" w:pos="1912"/>
              </w:tabs>
              <w:autoSpaceDE w:val="0"/>
              <w:autoSpaceDN w:val="0"/>
              <w:spacing w:line="312" w:lineRule="auto"/>
              <w:jc w:val="center"/>
              <w:textAlignment w:val="baseline"/>
              <w:rPr>
                <w:rFonts w:ascii="Arial" w:eastAsia="Dotum" w:hAnsi="Arial" w:cs="Arial"/>
                <w:color w:val="000000"/>
                <w:spacing w:val="-10"/>
                <w:w w:val="95"/>
                <w:szCs w:val="20"/>
              </w:rPr>
            </w:pPr>
            <w:r w:rsidRPr="000F1BEC">
              <w:rPr>
                <w:rFonts w:ascii="Arial" w:eastAsia="Dotum" w:hAnsi="Arial" w:cs="Arial"/>
                <w:color w:val="000000"/>
                <w:spacing w:val="-10"/>
                <w:w w:val="95"/>
                <w:szCs w:val="20"/>
              </w:rPr>
              <w:t>Gender and Development</w:t>
            </w: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14:paraId="6D5707EA" w14:textId="77777777" w:rsidR="000F1BEC" w:rsidRPr="000F1BEC" w:rsidRDefault="000F1BEC" w:rsidP="000F1BEC">
            <w:pPr>
              <w:widowControl w:val="0"/>
              <w:tabs>
                <w:tab w:val="left" w:pos="1912"/>
              </w:tabs>
              <w:autoSpaceDE w:val="0"/>
              <w:autoSpaceDN w:val="0"/>
              <w:spacing w:line="312" w:lineRule="auto"/>
              <w:jc w:val="center"/>
              <w:textAlignment w:val="baseline"/>
              <w:rPr>
                <w:rFonts w:ascii="Arial" w:eastAsia="Dotum" w:hAnsi="Arial" w:cs="Arial"/>
                <w:color w:val="000000"/>
                <w:spacing w:val="-10"/>
                <w:w w:val="95"/>
                <w:szCs w:val="20"/>
              </w:rPr>
            </w:pPr>
            <w:r w:rsidRPr="000F1BEC">
              <w:rPr>
                <w:rFonts w:ascii="Arial" w:eastAsia="Dotum" w:hAnsi="Arial" w:cs="Arial"/>
                <w:color w:val="000000"/>
                <w:spacing w:val="-10"/>
                <w:w w:val="95"/>
                <w:szCs w:val="20"/>
              </w:rPr>
              <w:t>Seoul National Univ</w:t>
            </w:r>
          </w:p>
        </w:tc>
      </w:tr>
      <w:tr w:rsidR="000F1BEC" w:rsidRPr="003847AD" w14:paraId="3BE1FAD7" w14:textId="77777777" w:rsidTr="00F36D2C">
        <w:trPr>
          <w:trHeight w:val="194"/>
        </w:trPr>
        <w:tc>
          <w:tcPr>
            <w:tcW w:w="565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14:paraId="70235A47" w14:textId="77777777" w:rsidR="000F1BEC" w:rsidRPr="000F1BEC" w:rsidRDefault="000F1BEC" w:rsidP="000F1BEC">
            <w:pPr>
              <w:widowControl w:val="0"/>
              <w:tabs>
                <w:tab w:val="left" w:pos="1912"/>
              </w:tabs>
              <w:autoSpaceDE w:val="0"/>
              <w:autoSpaceDN w:val="0"/>
              <w:spacing w:line="312" w:lineRule="auto"/>
              <w:jc w:val="center"/>
              <w:textAlignment w:val="baseline"/>
              <w:rPr>
                <w:rFonts w:ascii="Arial" w:eastAsia="Dotum" w:hAnsi="Arial" w:cs="Arial"/>
                <w:color w:val="000000"/>
                <w:spacing w:val="-10"/>
                <w:w w:val="95"/>
                <w:szCs w:val="20"/>
              </w:rPr>
            </w:pPr>
            <w:r w:rsidRPr="00F36D2C">
              <w:rPr>
                <w:rFonts w:ascii="Arial" w:eastAsia="Dotum" w:hAnsi="Arial" w:cs="Arial"/>
                <w:b/>
                <w:color w:val="000000"/>
                <w:spacing w:val="-10"/>
                <w:w w:val="95"/>
                <w:szCs w:val="20"/>
              </w:rPr>
              <w:t>Asian</w:t>
            </w:r>
            <w:r w:rsidRPr="000F1BEC">
              <w:rPr>
                <w:rFonts w:ascii="Arial" w:eastAsia="Dotum" w:hAnsi="Arial" w:cs="Arial"/>
                <w:color w:val="000000"/>
                <w:spacing w:val="-10"/>
                <w:w w:val="95"/>
                <w:szCs w:val="20"/>
              </w:rPr>
              <w:t xml:space="preserve"> Gender Leadership</w:t>
            </w:r>
            <w:r w:rsidR="00F36D2C">
              <w:rPr>
                <w:rFonts w:ascii="Arial" w:eastAsia="Dotum" w:hAnsi="Arial" w:cs="Arial"/>
                <w:color w:val="000000"/>
                <w:spacing w:val="-10"/>
                <w:w w:val="95"/>
                <w:szCs w:val="20"/>
              </w:rPr>
              <w:t xml:space="preserve"> </w:t>
            </w:r>
            <w:r w:rsidR="00F36D2C" w:rsidRPr="00F36D2C">
              <w:rPr>
                <w:rFonts w:ascii="Arial" w:eastAsia="Dotum" w:hAnsi="Arial" w:cs="Arial"/>
                <w:b/>
                <w:color w:val="000000"/>
                <w:spacing w:val="-10"/>
                <w:w w:val="95"/>
                <w:szCs w:val="20"/>
              </w:rPr>
              <w:t>(for 24 Asia Countries)</w:t>
            </w: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14:paraId="174B394D" w14:textId="77777777" w:rsidR="000F1BEC" w:rsidRPr="000F1BEC" w:rsidRDefault="000F1BEC" w:rsidP="000F1BEC">
            <w:pPr>
              <w:widowControl w:val="0"/>
              <w:tabs>
                <w:tab w:val="left" w:pos="1912"/>
              </w:tabs>
              <w:autoSpaceDE w:val="0"/>
              <w:autoSpaceDN w:val="0"/>
              <w:spacing w:line="312" w:lineRule="auto"/>
              <w:jc w:val="center"/>
              <w:textAlignment w:val="baseline"/>
              <w:rPr>
                <w:rFonts w:ascii="Arial" w:eastAsia="Dotum" w:hAnsi="Arial" w:cs="Arial"/>
                <w:color w:val="000000"/>
                <w:spacing w:val="-10"/>
                <w:w w:val="95"/>
                <w:szCs w:val="20"/>
              </w:rPr>
            </w:pPr>
            <w:proofErr w:type="spellStart"/>
            <w:r w:rsidRPr="000F1BEC">
              <w:rPr>
                <w:rFonts w:ascii="Arial" w:eastAsia="Dotum" w:hAnsi="Arial" w:cs="Arial"/>
                <w:color w:val="000000"/>
                <w:spacing w:val="-10"/>
                <w:w w:val="95"/>
                <w:szCs w:val="20"/>
              </w:rPr>
              <w:t>Ewha</w:t>
            </w:r>
            <w:proofErr w:type="spellEnd"/>
            <w:r w:rsidRPr="000F1BEC">
              <w:rPr>
                <w:rFonts w:ascii="Arial" w:eastAsia="Dotum" w:hAnsi="Arial" w:cs="Arial"/>
                <w:color w:val="000000"/>
                <w:spacing w:val="-10"/>
                <w:w w:val="95"/>
                <w:szCs w:val="20"/>
              </w:rPr>
              <w:t xml:space="preserve"> </w:t>
            </w:r>
            <w:proofErr w:type="spellStart"/>
            <w:r w:rsidRPr="000F1BEC">
              <w:rPr>
                <w:rFonts w:ascii="Arial" w:eastAsia="Dotum" w:hAnsi="Arial" w:cs="Arial"/>
                <w:color w:val="000000"/>
                <w:spacing w:val="-10"/>
                <w:w w:val="95"/>
                <w:szCs w:val="20"/>
              </w:rPr>
              <w:t>Womans</w:t>
            </w:r>
            <w:proofErr w:type="spellEnd"/>
            <w:r w:rsidRPr="000F1BEC">
              <w:rPr>
                <w:rFonts w:ascii="Arial" w:eastAsia="Dotum" w:hAnsi="Arial" w:cs="Arial"/>
                <w:color w:val="000000"/>
                <w:spacing w:val="-10"/>
                <w:w w:val="95"/>
                <w:szCs w:val="20"/>
              </w:rPr>
              <w:t xml:space="preserve"> </w:t>
            </w:r>
            <w:proofErr w:type="spellStart"/>
            <w:r w:rsidRPr="000F1BEC">
              <w:rPr>
                <w:rFonts w:ascii="Arial" w:eastAsia="Dotum" w:hAnsi="Arial" w:cs="Arial"/>
                <w:color w:val="000000"/>
                <w:spacing w:val="-10"/>
                <w:w w:val="95"/>
                <w:szCs w:val="20"/>
              </w:rPr>
              <w:t>Univ</w:t>
            </w:r>
            <w:proofErr w:type="spellEnd"/>
          </w:p>
        </w:tc>
      </w:tr>
      <w:tr w:rsidR="000F1BEC" w:rsidRPr="003847AD" w14:paraId="312CE68F" w14:textId="77777777" w:rsidTr="00F36D2C">
        <w:trPr>
          <w:trHeight w:val="194"/>
        </w:trPr>
        <w:tc>
          <w:tcPr>
            <w:tcW w:w="565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14:paraId="6760E8F6" w14:textId="77777777" w:rsidR="000F1BEC" w:rsidRPr="000F1BEC" w:rsidRDefault="000F1BEC" w:rsidP="000F1BEC">
            <w:pPr>
              <w:widowControl w:val="0"/>
              <w:tabs>
                <w:tab w:val="left" w:pos="1912"/>
              </w:tabs>
              <w:autoSpaceDE w:val="0"/>
              <w:autoSpaceDN w:val="0"/>
              <w:spacing w:line="312" w:lineRule="auto"/>
              <w:jc w:val="center"/>
              <w:textAlignment w:val="baseline"/>
              <w:rPr>
                <w:rFonts w:ascii="Arial" w:eastAsia="Dotum" w:hAnsi="Arial" w:cs="Arial"/>
                <w:color w:val="000000"/>
                <w:spacing w:val="-10"/>
                <w:w w:val="95"/>
                <w:szCs w:val="20"/>
              </w:rPr>
            </w:pPr>
            <w:r w:rsidRPr="000F1BEC">
              <w:rPr>
                <w:rFonts w:ascii="Arial" w:eastAsia="Dotum" w:hAnsi="Arial" w:cs="Arial"/>
                <w:color w:val="000000"/>
                <w:spacing w:val="-10"/>
                <w:w w:val="95"/>
                <w:szCs w:val="20"/>
              </w:rPr>
              <w:t>Global Education Leadership</w:t>
            </w: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14:paraId="0BD623ED" w14:textId="77777777" w:rsidR="000F1BEC" w:rsidRPr="000F1BEC" w:rsidRDefault="000F1BEC" w:rsidP="000F1BEC">
            <w:pPr>
              <w:widowControl w:val="0"/>
              <w:tabs>
                <w:tab w:val="left" w:pos="1912"/>
              </w:tabs>
              <w:autoSpaceDE w:val="0"/>
              <w:autoSpaceDN w:val="0"/>
              <w:spacing w:line="312" w:lineRule="auto"/>
              <w:jc w:val="center"/>
              <w:textAlignment w:val="baseline"/>
              <w:rPr>
                <w:rFonts w:ascii="Arial" w:eastAsia="Dotum" w:hAnsi="Arial" w:cs="Arial"/>
                <w:color w:val="000000"/>
                <w:spacing w:val="-10"/>
                <w:w w:val="95"/>
                <w:szCs w:val="20"/>
              </w:rPr>
            </w:pPr>
            <w:r w:rsidRPr="000F1BEC">
              <w:rPr>
                <w:rFonts w:ascii="Arial" w:eastAsia="Dotum" w:hAnsi="Arial" w:cs="Arial"/>
                <w:color w:val="000000"/>
                <w:spacing w:val="-10"/>
                <w:w w:val="95"/>
                <w:szCs w:val="20"/>
              </w:rPr>
              <w:t>Korea National Univ of Education</w:t>
            </w:r>
          </w:p>
        </w:tc>
      </w:tr>
      <w:tr w:rsidR="000F1BEC" w:rsidRPr="003847AD" w14:paraId="0CB436C7" w14:textId="77777777" w:rsidTr="00F36D2C">
        <w:trPr>
          <w:trHeight w:val="194"/>
        </w:trPr>
        <w:tc>
          <w:tcPr>
            <w:tcW w:w="5655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</w:tcPr>
          <w:p w14:paraId="2295BCEA" w14:textId="77777777" w:rsidR="000F1BEC" w:rsidRPr="000F1BEC" w:rsidRDefault="000F1BEC" w:rsidP="000F1BEC">
            <w:pPr>
              <w:widowControl w:val="0"/>
              <w:tabs>
                <w:tab w:val="left" w:pos="1912"/>
              </w:tabs>
              <w:autoSpaceDE w:val="0"/>
              <w:autoSpaceDN w:val="0"/>
              <w:spacing w:line="312" w:lineRule="auto"/>
              <w:jc w:val="center"/>
              <w:textAlignment w:val="baseline"/>
              <w:rPr>
                <w:rFonts w:ascii="Arial" w:eastAsia="Dotum" w:hAnsi="Arial" w:cs="Arial"/>
                <w:color w:val="000000"/>
                <w:spacing w:val="-10"/>
                <w:w w:val="95"/>
                <w:szCs w:val="20"/>
              </w:rPr>
            </w:pPr>
            <w:r w:rsidRPr="000F1BEC">
              <w:rPr>
                <w:rFonts w:ascii="Arial" w:eastAsia="Dotum" w:hAnsi="Arial" w:cs="Arial"/>
                <w:color w:val="000000"/>
                <w:spacing w:val="-10"/>
                <w:w w:val="95"/>
                <w:szCs w:val="20"/>
              </w:rPr>
              <w:t>Aviation Management</w:t>
            </w: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14:paraId="657D22FD" w14:textId="77777777" w:rsidR="000F1BEC" w:rsidRPr="000F1BEC" w:rsidRDefault="000F1BEC" w:rsidP="000F1BEC">
            <w:pPr>
              <w:widowControl w:val="0"/>
              <w:tabs>
                <w:tab w:val="left" w:pos="1912"/>
              </w:tabs>
              <w:autoSpaceDE w:val="0"/>
              <w:autoSpaceDN w:val="0"/>
              <w:spacing w:line="312" w:lineRule="auto"/>
              <w:jc w:val="center"/>
              <w:textAlignment w:val="baseline"/>
              <w:rPr>
                <w:rFonts w:ascii="Arial" w:eastAsia="Dotum" w:hAnsi="Arial" w:cs="Arial"/>
                <w:color w:val="000000"/>
                <w:spacing w:val="-10"/>
                <w:w w:val="95"/>
                <w:szCs w:val="20"/>
              </w:rPr>
            </w:pPr>
            <w:r w:rsidRPr="000F1BEC">
              <w:rPr>
                <w:rFonts w:ascii="Arial" w:eastAsia="Dotum" w:hAnsi="Arial" w:cs="Arial"/>
                <w:color w:val="000000"/>
                <w:spacing w:val="-10"/>
                <w:w w:val="95"/>
                <w:szCs w:val="20"/>
              </w:rPr>
              <w:t>Korea Aerospace Univ</w:t>
            </w:r>
          </w:p>
        </w:tc>
      </w:tr>
    </w:tbl>
    <w:p w14:paraId="78A63539" w14:textId="77777777" w:rsidR="0053351F" w:rsidRPr="006334D1" w:rsidRDefault="008A0173" w:rsidP="00F36D2C">
      <w:pPr>
        <w:pStyle w:val="a"/>
        <w:ind w:left="0" w:right="0" w:firstLineChars="100" w:firstLine="201"/>
        <w:jc w:val="left"/>
        <w:rPr>
          <w:rFonts w:eastAsiaTheme="majorEastAsia" w:cs="Arial"/>
          <w:bCs/>
        </w:rPr>
      </w:pPr>
      <w:r w:rsidRPr="006334D1">
        <w:rPr>
          <w:rFonts w:cs="Arial"/>
          <w:b/>
          <w:bCs/>
        </w:rPr>
        <w:t>*</w:t>
      </w:r>
      <w:r w:rsidR="0053351F" w:rsidRPr="006334D1">
        <w:rPr>
          <w:rFonts w:eastAsiaTheme="majorEastAsia" w:cs="Arial"/>
          <w:b/>
          <w:bCs/>
        </w:rPr>
        <w:t xml:space="preserve"> </w:t>
      </w:r>
      <w:r w:rsidR="0053351F" w:rsidRPr="006334D1">
        <w:rPr>
          <w:rFonts w:eastAsiaTheme="majorEastAsia" w:cs="Arial"/>
          <w:bCs/>
        </w:rPr>
        <w:t xml:space="preserve">All applicants can take only one course for application of KOICA SP program. </w:t>
      </w:r>
    </w:p>
    <w:p w14:paraId="1B54D01C" w14:textId="77777777" w:rsidR="001662BA" w:rsidRPr="006334D1" w:rsidRDefault="0053351F" w:rsidP="00F36D2C">
      <w:pPr>
        <w:pStyle w:val="a"/>
        <w:ind w:leftChars="100" w:left="401" w:right="0" w:hangingChars="100" w:hanging="201"/>
        <w:jc w:val="left"/>
        <w:rPr>
          <w:rFonts w:eastAsiaTheme="minorEastAsia" w:cs="Arial"/>
          <w:b/>
          <w:bCs/>
        </w:rPr>
      </w:pPr>
      <w:r w:rsidRPr="006334D1">
        <w:rPr>
          <w:rFonts w:cs="Arial"/>
          <w:b/>
          <w:bCs/>
        </w:rPr>
        <w:t>* For more details on the available</w:t>
      </w:r>
      <w:r w:rsidRPr="006334D1">
        <w:rPr>
          <w:rFonts w:eastAsiaTheme="majorEastAsia" w:cs="Arial"/>
          <w:bCs/>
        </w:rPr>
        <w:t xml:space="preserve"> courses, refer to the Program Information of each course that is available to access in the KOICA website (</w:t>
      </w:r>
      <w:hyperlink r:id="rId8" w:tgtFrame="_blank" w:history="1">
        <w:r w:rsidR="006334D1" w:rsidRPr="006334D1">
          <w:rPr>
            <w:rStyle w:val="Hyperlink"/>
            <w:rFonts w:eastAsia="나눔바른고딕" w:cs="Arial"/>
          </w:rPr>
          <w:t>http://www.koica.go.kr/ciat/index.do</w:t>
        </w:r>
      </w:hyperlink>
      <w:r w:rsidR="006334D1" w:rsidRPr="006334D1">
        <w:rPr>
          <w:rFonts w:eastAsia="나눔바른고딕" w:cs="Arial"/>
          <w:color w:val="000080"/>
        </w:rPr>
        <w:t>)</w:t>
      </w:r>
    </w:p>
    <w:p w14:paraId="1FC07427" w14:textId="77777777" w:rsidR="006965E8" w:rsidRDefault="006965E8" w:rsidP="00F36D2C">
      <w:pPr>
        <w:pStyle w:val="a"/>
        <w:ind w:leftChars="100" w:left="200" w:right="0" w:firstLineChars="50" w:firstLine="100"/>
        <w:jc w:val="left"/>
        <w:rPr>
          <w:rFonts w:eastAsia="나눔바른고딕" w:cs="Arial"/>
          <w:color w:val="000000" w:themeColor="text1"/>
        </w:rPr>
      </w:pPr>
      <w:r w:rsidRPr="006334D1">
        <w:rPr>
          <w:rFonts w:cs="Arial"/>
          <w:b/>
          <w:bCs/>
        </w:rPr>
        <w:t xml:space="preserve"> English webpage → Menu </w:t>
      </w:r>
      <w:r w:rsidRPr="006334D1">
        <w:rPr>
          <w:rFonts w:cs="Arial"/>
          <w:b/>
          <w:bCs/>
          <w:color w:val="000000" w:themeColor="text1"/>
        </w:rPr>
        <w:t>(</w:t>
      </w:r>
      <w:r w:rsidR="007175CE">
        <w:rPr>
          <w:rFonts w:eastAsia="나눔바른고딕" w:cs="Arial"/>
          <w:color w:val="000000" w:themeColor="text1"/>
        </w:rPr>
        <w:t xml:space="preserve">Stay connected </w:t>
      </w:r>
      <w:r w:rsidR="007175CE">
        <w:rPr>
          <w:rFonts w:ascii="Batang" w:eastAsia="Batang" w:hAnsi="Batang" w:cs="Arial" w:hint="eastAsia"/>
          <w:color w:val="000000" w:themeColor="text1"/>
        </w:rPr>
        <w:t>→</w:t>
      </w:r>
      <w:r w:rsidR="007175CE">
        <w:rPr>
          <w:rFonts w:eastAsia="나눔바른고딕" w:cs="Arial"/>
          <w:color w:val="000000" w:themeColor="text1"/>
        </w:rPr>
        <w:t xml:space="preserve"> Notice</w:t>
      </w:r>
      <w:r w:rsidR="006334D1" w:rsidRPr="006334D1">
        <w:rPr>
          <w:rFonts w:eastAsia="나눔바른고딕" w:cs="Arial"/>
          <w:color w:val="000000" w:themeColor="text1"/>
        </w:rPr>
        <w:t>)</w:t>
      </w:r>
    </w:p>
    <w:p w14:paraId="3534B590" w14:textId="77777777" w:rsidR="00F36D2C" w:rsidRPr="006334D1" w:rsidRDefault="00F36D2C" w:rsidP="00F36D2C">
      <w:pPr>
        <w:pStyle w:val="a"/>
        <w:ind w:leftChars="100" w:left="200" w:right="0" w:firstLineChars="50" w:firstLine="100"/>
        <w:jc w:val="left"/>
        <w:rPr>
          <w:rFonts w:eastAsiaTheme="minorEastAsia" w:cs="Arial"/>
          <w:b/>
          <w:bCs/>
        </w:rPr>
      </w:pPr>
    </w:p>
    <w:p w14:paraId="42263466" w14:textId="77777777" w:rsidR="005B5303" w:rsidRDefault="00C20487" w:rsidP="005B5303">
      <w:pPr>
        <w:pStyle w:val="a"/>
        <w:ind w:leftChars="100" w:left="200" w:right="0"/>
        <w:jc w:val="left"/>
        <w:rPr>
          <w:rFonts w:eastAsiaTheme="majorEastAsia" w:cs="Arial"/>
          <w:bCs/>
        </w:rPr>
      </w:pPr>
      <w:r>
        <w:rPr>
          <w:rFonts w:eastAsiaTheme="majorEastAsia" w:cs="Arial" w:hint="eastAsia"/>
          <w:bCs/>
        </w:rPr>
        <w:t>*</w:t>
      </w:r>
      <w:r w:rsidR="00EC69AF">
        <w:rPr>
          <w:rFonts w:eastAsiaTheme="majorEastAsia" w:cs="Arial"/>
          <w:bCs/>
        </w:rPr>
        <w:t xml:space="preserve"> Application guideline for</w:t>
      </w:r>
      <w:r w:rsidR="00870114">
        <w:rPr>
          <w:rFonts w:eastAsiaTheme="majorEastAsia" w:cs="Arial" w:hint="eastAsia"/>
          <w:bCs/>
        </w:rPr>
        <w:t xml:space="preserve"> </w:t>
      </w:r>
      <w:r w:rsidR="007175CE">
        <w:rPr>
          <w:rFonts w:eastAsiaTheme="majorEastAsia" w:cs="Arial"/>
          <w:bCs/>
        </w:rPr>
        <w:t>7</w:t>
      </w:r>
      <w:r>
        <w:rPr>
          <w:rFonts w:eastAsiaTheme="majorEastAsia" w:cs="Arial" w:hint="eastAsia"/>
          <w:bCs/>
        </w:rPr>
        <w:t xml:space="preserve"> more courses will be </w:t>
      </w:r>
      <w:r w:rsidR="00EC69AF">
        <w:rPr>
          <w:rFonts w:eastAsiaTheme="majorEastAsia" w:cs="Arial"/>
          <w:bCs/>
        </w:rPr>
        <w:t>provided</w:t>
      </w:r>
      <w:r>
        <w:rPr>
          <w:rFonts w:eastAsiaTheme="majorEastAsia" w:cs="Arial"/>
          <w:bCs/>
        </w:rPr>
        <w:t xml:space="preserve"> during </w:t>
      </w:r>
      <w:r w:rsidR="007175CE">
        <w:rPr>
          <w:rFonts w:eastAsiaTheme="majorEastAsia" w:cs="Arial"/>
          <w:b/>
          <w:bCs/>
        </w:rPr>
        <w:t>March</w:t>
      </w:r>
      <w:r>
        <w:rPr>
          <w:rFonts w:eastAsiaTheme="majorEastAsia" w:cs="Arial"/>
          <w:bCs/>
        </w:rPr>
        <w:t xml:space="preserve"> as below.</w:t>
      </w:r>
    </w:p>
    <w:tbl>
      <w:tblPr>
        <w:tblStyle w:val="TableGrid"/>
        <w:tblW w:w="89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390"/>
        <w:gridCol w:w="2606"/>
      </w:tblGrid>
      <w:tr w:rsidR="00870114" w14:paraId="0DC58D8F" w14:textId="77777777" w:rsidTr="004233C4">
        <w:trPr>
          <w:trHeight w:val="194"/>
        </w:trPr>
        <w:tc>
          <w:tcPr>
            <w:tcW w:w="6390" w:type="dxa"/>
            <w:shd w:val="clear" w:color="auto" w:fill="BFBFBF" w:themeFill="background1" w:themeFillShade="BF"/>
          </w:tcPr>
          <w:p w14:paraId="4EB4F3C9" w14:textId="77777777" w:rsidR="00870114" w:rsidRPr="00D621BC" w:rsidRDefault="00870114" w:rsidP="009A7ED1">
            <w:pPr>
              <w:pStyle w:val="a"/>
              <w:spacing w:line="276" w:lineRule="auto"/>
              <w:ind w:left="0" w:right="0"/>
              <w:jc w:val="center"/>
              <w:rPr>
                <w:rFonts w:eastAsiaTheme="majorEastAsia" w:cs="Arial"/>
                <w:b/>
                <w:bCs/>
              </w:rPr>
            </w:pPr>
            <w:r>
              <w:rPr>
                <w:rFonts w:eastAsiaTheme="majorEastAsia" w:cs="Arial" w:hint="eastAsia"/>
                <w:b/>
                <w:bCs/>
              </w:rPr>
              <w:t>Field of Study</w:t>
            </w:r>
          </w:p>
        </w:tc>
        <w:tc>
          <w:tcPr>
            <w:tcW w:w="2606" w:type="dxa"/>
            <w:shd w:val="clear" w:color="auto" w:fill="BFBFBF" w:themeFill="background1" w:themeFillShade="BF"/>
          </w:tcPr>
          <w:p w14:paraId="0EF951D8" w14:textId="77777777" w:rsidR="00870114" w:rsidRPr="00D621BC" w:rsidRDefault="00870114" w:rsidP="009A7ED1">
            <w:pPr>
              <w:pStyle w:val="a"/>
              <w:spacing w:line="276" w:lineRule="auto"/>
              <w:ind w:left="0" w:right="0"/>
              <w:jc w:val="center"/>
              <w:rPr>
                <w:rFonts w:eastAsiaTheme="majorEastAsia" w:cs="Arial"/>
                <w:b/>
                <w:bCs/>
              </w:rPr>
            </w:pPr>
            <w:r w:rsidRPr="00D621BC">
              <w:rPr>
                <w:rFonts w:eastAsiaTheme="majorEastAsia" w:cs="Arial"/>
                <w:b/>
                <w:bCs/>
              </w:rPr>
              <w:t>University</w:t>
            </w:r>
          </w:p>
        </w:tc>
      </w:tr>
      <w:tr w:rsidR="00870114" w14:paraId="68685D38" w14:textId="77777777" w:rsidTr="004233C4">
        <w:trPr>
          <w:trHeight w:val="20"/>
        </w:trPr>
        <w:tc>
          <w:tcPr>
            <w:tcW w:w="6390" w:type="dxa"/>
          </w:tcPr>
          <w:p w14:paraId="6ED4625D" w14:textId="77777777" w:rsidR="00870114" w:rsidRPr="00D621BC" w:rsidRDefault="007175CE" w:rsidP="009A7ED1">
            <w:pPr>
              <w:pStyle w:val="a"/>
              <w:spacing w:line="276" w:lineRule="auto"/>
              <w:ind w:left="0" w:right="0"/>
              <w:jc w:val="center"/>
              <w:rPr>
                <w:rFonts w:eastAsiaTheme="majorEastAsia" w:cs="Arial"/>
                <w:bCs/>
              </w:rPr>
            </w:pPr>
            <w:r>
              <w:rPr>
                <w:rFonts w:eastAsiaTheme="majorEastAsia" w:cs="Arial"/>
                <w:bCs/>
              </w:rPr>
              <w:t>Social Economy</w:t>
            </w:r>
          </w:p>
        </w:tc>
        <w:tc>
          <w:tcPr>
            <w:tcW w:w="2606" w:type="dxa"/>
            <w:vMerge w:val="restart"/>
          </w:tcPr>
          <w:p w14:paraId="64CE8B8F" w14:textId="77777777" w:rsidR="00870114" w:rsidRDefault="00870114" w:rsidP="009A7ED1">
            <w:pPr>
              <w:pStyle w:val="a"/>
              <w:spacing w:line="276" w:lineRule="auto"/>
              <w:ind w:left="0" w:right="0"/>
              <w:jc w:val="center"/>
              <w:rPr>
                <w:rFonts w:eastAsiaTheme="majorEastAsia" w:cs="Arial"/>
                <w:bCs/>
              </w:rPr>
            </w:pPr>
            <w:r>
              <w:rPr>
                <w:rFonts w:eastAsiaTheme="majorEastAsia" w:cs="Arial"/>
                <w:bCs/>
              </w:rPr>
              <w:t>To be determined</w:t>
            </w:r>
          </w:p>
          <w:p w14:paraId="62CCDDDD" w14:textId="77777777" w:rsidR="00870114" w:rsidRPr="00D621BC" w:rsidRDefault="00870114" w:rsidP="009A7ED1">
            <w:pPr>
              <w:pStyle w:val="a"/>
              <w:spacing w:line="276" w:lineRule="auto"/>
              <w:ind w:left="0" w:right="0"/>
              <w:jc w:val="center"/>
              <w:rPr>
                <w:rFonts w:eastAsiaTheme="majorEastAsia" w:cs="Arial"/>
                <w:bCs/>
              </w:rPr>
            </w:pPr>
            <w:r>
              <w:rPr>
                <w:rFonts w:eastAsiaTheme="majorEastAsia" w:cs="Arial"/>
                <w:bCs/>
              </w:rPr>
              <w:t>(in the middle of bidding process for selecting universities)</w:t>
            </w:r>
          </w:p>
        </w:tc>
      </w:tr>
      <w:tr w:rsidR="00870114" w14:paraId="5540FD43" w14:textId="77777777" w:rsidTr="004233C4">
        <w:trPr>
          <w:trHeight w:val="20"/>
        </w:trPr>
        <w:tc>
          <w:tcPr>
            <w:tcW w:w="6390" w:type="dxa"/>
          </w:tcPr>
          <w:p w14:paraId="06CD29CE" w14:textId="77777777" w:rsidR="00870114" w:rsidRPr="00D621BC" w:rsidRDefault="007175CE" w:rsidP="009A7ED1">
            <w:pPr>
              <w:pStyle w:val="a"/>
              <w:spacing w:line="276" w:lineRule="auto"/>
              <w:ind w:left="0" w:right="0"/>
              <w:jc w:val="center"/>
              <w:rPr>
                <w:rFonts w:eastAsiaTheme="majorEastAsia" w:cs="Arial"/>
                <w:bCs/>
              </w:rPr>
            </w:pPr>
            <w:r>
              <w:rPr>
                <w:rFonts w:eastAsiaTheme="majorEastAsia" w:cs="Arial" w:hint="eastAsia"/>
                <w:bCs/>
              </w:rPr>
              <w:t>R</w:t>
            </w:r>
            <w:r>
              <w:rPr>
                <w:rFonts w:eastAsiaTheme="majorEastAsia" w:cs="Arial"/>
                <w:bCs/>
              </w:rPr>
              <w:t>esponse to Climate Change</w:t>
            </w:r>
            <w:r w:rsidR="000F25A9">
              <w:rPr>
                <w:rFonts w:eastAsiaTheme="majorEastAsia" w:cs="Arial"/>
                <w:bCs/>
              </w:rPr>
              <w:t xml:space="preserve"> (Master and PhD)</w:t>
            </w:r>
          </w:p>
        </w:tc>
        <w:tc>
          <w:tcPr>
            <w:tcW w:w="2606" w:type="dxa"/>
            <w:vMerge/>
          </w:tcPr>
          <w:p w14:paraId="07C96C00" w14:textId="77777777" w:rsidR="00870114" w:rsidRPr="00D621BC" w:rsidRDefault="00870114" w:rsidP="009A7ED1">
            <w:pPr>
              <w:pStyle w:val="a"/>
              <w:spacing w:line="276" w:lineRule="auto"/>
              <w:ind w:left="0" w:right="0"/>
              <w:jc w:val="left"/>
              <w:rPr>
                <w:rFonts w:eastAsiaTheme="majorEastAsia" w:cs="Arial"/>
                <w:bCs/>
              </w:rPr>
            </w:pPr>
          </w:p>
        </w:tc>
      </w:tr>
      <w:tr w:rsidR="00870114" w14:paraId="33F0DE4B" w14:textId="77777777" w:rsidTr="004233C4">
        <w:trPr>
          <w:trHeight w:val="20"/>
        </w:trPr>
        <w:tc>
          <w:tcPr>
            <w:tcW w:w="6390" w:type="dxa"/>
          </w:tcPr>
          <w:p w14:paraId="3940D532" w14:textId="77777777" w:rsidR="00870114" w:rsidRPr="00D621BC" w:rsidRDefault="000F25A9" w:rsidP="009A7ED1">
            <w:pPr>
              <w:pStyle w:val="a"/>
              <w:spacing w:line="276" w:lineRule="auto"/>
              <w:ind w:left="0" w:right="0"/>
              <w:jc w:val="center"/>
              <w:rPr>
                <w:rFonts w:eastAsiaTheme="majorEastAsia" w:cs="Arial"/>
                <w:bCs/>
              </w:rPr>
            </w:pPr>
            <w:r>
              <w:rPr>
                <w:rFonts w:eastAsiaTheme="majorEastAsia" w:cs="Arial" w:hint="eastAsia"/>
                <w:bCs/>
              </w:rPr>
              <w:t>D</w:t>
            </w:r>
            <w:r>
              <w:rPr>
                <w:rFonts w:eastAsiaTheme="majorEastAsia" w:cs="Arial"/>
                <w:bCs/>
              </w:rPr>
              <w:t>igital Innovation A (Master and PhD)</w:t>
            </w:r>
          </w:p>
        </w:tc>
        <w:tc>
          <w:tcPr>
            <w:tcW w:w="2606" w:type="dxa"/>
            <w:vMerge/>
          </w:tcPr>
          <w:p w14:paraId="073FC18C" w14:textId="77777777" w:rsidR="00870114" w:rsidRPr="00D621BC" w:rsidRDefault="00870114" w:rsidP="009A7ED1">
            <w:pPr>
              <w:pStyle w:val="a"/>
              <w:spacing w:line="276" w:lineRule="auto"/>
              <w:ind w:left="0" w:right="0"/>
              <w:jc w:val="left"/>
              <w:rPr>
                <w:rFonts w:eastAsiaTheme="majorEastAsia" w:cs="Arial"/>
                <w:bCs/>
              </w:rPr>
            </w:pPr>
          </w:p>
        </w:tc>
      </w:tr>
      <w:tr w:rsidR="00870114" w14:paraId="5B09A794" w14:textId="77777777" w:rsidTr="004233C4">
        <w:trPr>
          <w:trHeight w:val="20"/>
        </w:trPr>
        <w:tc>
          <w:tcPr>
            <w:tcW w:w="6390" w:type="dxa"/>
          </w:tcPr>
          <w:p w14:paraId="3A8CB332" w14:textId="77777777" w:rsidR="00870114" w:rsidRPr="00D621BC" w:rsidRDefault="000F25A9" w:rsidP="009A7ED1">
            <w:pPr>
              <w:pStyle w:val="a"/>
              <w:spacing w:line="276" w:lineRule="auto"/>
              <w:ind w:left="0" w:right="0"/>
              <w:jc w:val="center"/>
              <w:rPr>
                <w:rFonts w:eastAsiaTheme="majorEastAsia" w:cs="Arial"/>
                <w:bCs/>
              </w:rPr>
            </w:pPr>
            <w:r>
              <w:rPr>
                <w:rFonts w:eastAsiaTheme="majorEastAsia" w:cs="Arial" w:hint="eastAsia"/>
                <w:bCs/>
              </w:rPr>
              <w:t>R</w:t>
            </w:r>
            <w:r>
              <w:rPr>
                <w:rFonts w:eastAsiaTheme="majorEastAsia" w:cs="Arial"/>
                <w:bCs/>
              </w:rPr>
              <w:t>esponse to Infectious Disease</w:t>
            </w:r>
          </w:p>
        </w:tc>
        <w:tc>
          <w:tcPr>
            <w:tcW w:w="2606" w:type="dxa"/>
            <w:vMerge/>
          </w:tcPr>
          <w:p w14:paraId="42C357BC" w14:textId="77777777" w:rsidR="00870114" w:rsidRPr="00D621BC" w:rsidRDefault="00870114" w:rsidP="009A7ED1">
            <w:pPr>
              <w:pStyle w:val="a"/>
              <w:spacing w:line="276" w:lineRule="auto"/>
              <w:ind w:left="0" w:right="0"/>
              <w:jc w:val="left"/>
              <w:rPr>
                <w:rFonts w:eastAsiaTheme="majorEastAsia" w:cs="Arial"/>
                <w:bCs/>
              </w:rPr>
            </w:pPr>
          </w:p>
        </w:tc>
      </w:tr>
      <w:tr w:rsidR="00870114" w14:paraId="32BCAAB9" w14:textId="77777777" w:rsidTr="004233C4">
        <w:trPr>
          <w:trHeight w:val="20"/>
        </w:trPr>
        <w:tc>
          <w:tcPr>
            <w:tcW w:w="6390" w:type="dxa"/>
          </w:tcPr>
          <w:p w14:paraId="1C6EC244" w14:textId="77777777" w:rsidR="00870114" w:rsidRPr="00D621BC" w:rsidRDefault="000F25A9" w:rsidP="009A7ED1">
            <w:pPr>
              <w:pStyle w:val="a"/>
              <w:spacing w:line="276" w:lineRule="auto"/>
              <w:ind w:left="0" w:right="0"/>
              <w:jc w:val="center"/>
              <w:rPr>
                <w:rFonts w:eastAsiaTheme="majorEastAsia" w:cs="Arial"/>
                <w:bCs/>
              </w:rPr>
            </w:pPr>
            <w:r>
              <w:rPr>
                <w:rFonts w:eastAsiaTheme="majorEastAsia" w:cs="Arial"/>
                <w:bCs/>
              </w:rPr>
              <w:t xml:space="preserve">Digital Innovation B </w:t>
            </w:r>
          </w:p>
        </w:tc>
        <w:tc>
          <w:tcPr>
            <w:tcW w:w="2606" w:type="dxa"/>
            <w:vMerge/>
          </w:tcPr>
          <w:p w14:paraId="601F7AF3" w14:textId="77777777" w:rsidR="00870114" w:rsidRPr="00D621BC" w:rsidRDefault="00870114" w:rsidP="009A7ED1">
            <w:pPr>
              <w:pStyle w:val="a"/>
              <w:spacing w:line="276" w:lineRule="auto"/>
              <w:ind w:left="0" w:right="0"/>
              <w:jc w:val="left"/>
              <w:rPr>
                <w:rFonts w:eastAsiaTheme="majorEastAsia" w:cs="Arial"/>
                <w:bCs/>
              </w:rPr>
            </w:pPr>
          </w:p>
        </w:tc>
      </w:tr>
    </w:tbl>
    <w:p w14:paraId="0AEE4B02" w14:textId="77777777" w:rsidR="006334D1" w:rsidRDefault="006334D1" w:rsidP="000F25A9">
      <w:pPr>
        <w:pStyle w:val="a"/>
        <w:ind w:left="0" w:right="0" w:firstLineChars="50" w:firstLine="100"/>
        <w:jc w:val="left"/>
        <w:rPr>
          <w:rFonts w:eastAsiaTheme="majorEastAsia" w:cs="Arial"/>
          <w:bCs/>
        </w:rPr>
      </w:pPr>
      <w:r w:rsidRPr="006334D1">
        <w:rPr>
          <w:rFonts w:eastAsiaTheme="majorEastAsia" w:cs="Arial" w:hint="eastAsia"/>
          <w:bCs/>
        </w:rPr>
        <w:t>*</w:t>
      </w:r>
      <w:r>
        <w:rPr>
          <w:rFonts w:eastAsiaTheme="majorEastAsia" w:cs="Arial"/>
          <w:bCs/>
        </w:rPr>
        <w:t xml:space="preserve"> Course ti</w:t>
      </w:r>
      <w:r w:rsidR="00CD2CF2">
        <w:rPr>
          <w:rFonts w:eastAsiaTheme="majorEastAsia" w:cs="Arial"/>
          <w:bCs/>
        </w:rPr>
        <w:t>t</w:t>
      </w:r>
      <w:r>
        <w:rPr>
          <w:rFonts w:eastAsiaTheme="majorEastAsia" w:cs="Arial"/>
          <w:bCs/>
        </w:rPr>
        <w:t xml:space="preserve">le </w:t>
      </w:r>
      <w:r w:rsidR="007F5137">
        <w:rPr>
          <w:rFonts w:eastAsiaTheme="majorEastAsia" w:cs="Arial"/>
          <w:bCs/>
        </w:rPr>
        <w:t>will</w:t>
      </w:r>
      <w:r>
        <w:rPr>
          <w:rFonts w:eastAsiaTheme="majorEastAsia" w:cs="Arial"/>
          <w:bCs/>
        </w:rPr>
        <w:t xml:space="preserve"> be changed after bidding process</w:t>
      </w:r>
      <w:r w:rsidR="00CD2CF2">
        <w:rPr>
          <w:rFonts w:eastAsiaTheme="majorEastAsia" w:cs="Arial"/>
          <w:bCs/>
        </w:rPr>
        <w:t>.</w:t>
      </w:r>
    </w:p>
    <w:p w14:paraId="72C0505C" w14:textId="77777777" w:rsidR="00C20487" w:rsidRDefault="006334D1" w:rsidP="000F25A9">
      <w:pPr>
        <w:pStyle w:val="a"/>
        <w:ind w:left="200" w:right="0" w:hangingChars="100" w:hanging="200"/>
        <w:jc w:val="left"/>
        <w:rPr>
          <w:rFonts w:eastAsiaTheme="majorEastAsia" w:cs="Arial"/>
          <w:bCs/>
        </w:rPr>
      </w:pPr>
      <w:r>
        <w:rPr>
          <w:rFonts w:eastAsiaTheme="majorEastAsia" w:cs="Arial" w:hint="eastAsia"/>
          <w:bCs/>
        </w:rPr>
        <w:t xml:space="preserve">** </w:t>
      </w:r>
      <w:r w:rsidR="000F25A9">
        <w:rPr>
          <w:rFonts w:eastAsiaTheme="majorEastAsia" w:cs="Arial"/>
          <w:bCs/>
        </w:rPr>
        <w:t xml:space="preserve">Response to Climate Change and Digital Innovation A </w:t>
      </w:r>
      <w:r>
        <w:rPr>
          <w:rFonts w:eastAsiaTheme="majorEastAsia" w:cs="Arial"/>
          <w:bCs/>
        </w:rPr>
        <w:t xml:space="preserve">will </w:t>
      </w:r>
      <w:r w:rsidR="007F5137">
        <w:rPr>
          <w:rFonts w:eastAsiaTheme="majorEastAsia" w:cs="Arial"/>
          <w:bCs/>
        </w:rPr>
        <w:t>provide</w:t>
      </w:r>
      <w:r w:rsidR="000F25A9">
        <w:rPr>
          <w:rFonts w:eastAsiaTheme="majorEastAsia" w:cs="Arial"/>
          <w:bCs/>
        </w:rPr>
        <w:t xml:space="preserve"> Master</w:t>
      </w:r>
      <w:r w:rsidR="007F5137">
        <w:rPr>
          <w:rFonts w:eastAsiaTheme="majorEastAsia" w:cs="Arial"/>
          <w:bCs/>
        </w:rPr>
        <w:t xml:space="preserve"> and</w:t>
      </w:r>
      <w:r w:rsidR="000F25A9">
        <w:rPr>
          <w:rFonts w:eastAsiaTheme="majorEastAsia" w:cs="Arial"/>
          <w:bCs/>
        </w:rPr>
        <w:t xml:space="preserve"> PhD</w:t>
      </w:r>
      <w:r w:rsidR="007F5137">
        <w:rPr>
          <w:rFonts w:eastAsiaTheme="majorEastAsia" w:cs="Arial"/>
          <w:bCs/>
        </w:rPr>
        <w:t xml:space="preserve"> degree courses.</w:t>
      </w:r>
    </w:p>
    <w:p w14:paraId="56D7C1F2" w14:textId="77777777" w:rsidR="001662BA" w:rsidRPr="007F5137" w:rsidRDefault="001662BA" w:rsidP="004C03F2"/>
    <w:p w14:paraId="2E3849BD" w14:textId="77777777" w:rsidR="008749B7" w:rsidRPr="002C76C5" w:rsidRDefault="006C020E" w:rsidP="008749B7">
      <w:pPr>
        <w:pStyle w:val="a"/>
        <w:ind w:left="280" w:right="0" w:hanging="280"/>
        <w:jc w:val="left"/>
        <w:rPr>
          <w:rFonts w:asciiTheme="majorEastAsia" w:eastAsiaTheme="majorEastAsia" w:hAnsiTheme="majorEastAsia" w:cs="Arial"/>
          <w:b/>
          <w:bCs/>
          <w:sz w:val="28"/>
          <w:szCs w:val="28"/>
        </w:rPr>
      </w:pPr>
      <w:r>
        <w:rPr>
          <w:rFonts w:asciiTheme="majorEastAsia" w:eastAsiaTheme="majorEastAsia" w:hAnsiTheme="majorEastAsia" w:cs="Arial"/>
          <w:b/>
          <w:bCs/>
          <w:sz w:val="28"/>
          <w:szCs w:val="28"/>
        </w:rPr>
        <w:lastRenderedPageBreak/>
        <w:t>4</w:t>
      </w:r>
      <w:r w:rsidR="008749B7" w:rsidRPr="002C76C5">
        <w:rPr>
          <w:rFonts w:asciiTheme="majorEastAsia" w:eastAsiaTheme="majorEastAsia" w:hAnsiTheme="majorEastAsia" w:cs="Arial"/>
          <w:b/>
          <w:bCs/>
          <w:sz w:val="28"/>
          <w:szCs w:val="28"/>
        </w:rPr>
        <w:t xml:space="preserve">. </w:t>
      </w:r>
      <w:r>
        <w:rPr>
          <w:rFonts w:asciiTheme="majorEastAsia" w:eastAsiaTheme="majorEastAsia" w:hAnsiTheme="majorEastAsia" w:cs="Arial"/>
          <w:b/>
          <w:bCs/>
          <w:sz w:val="28"/>
          <w:szCs w:val="28"/>
        </w:rPr>
        <w:t>Qualifications</w:t>
      </w:r>
    </w:p>
    <w:p w14:paraId="4071B5EC" w14:textId="77777777" w:rsidR="008749B7" w:rsidRPr="002C76C5" w:rsidRDefault="008749B7" w:rsidP="008749B7">
      <w:pPr>
        <w:pStyle w:val="a"/>
        <w:ind w:leftChars="50" w:left="100" w:right="0" w:firstLineChars="50" w:firstLine="100"/>
        <w:jc w:val="left"/>
        <w:rPr>
          <w:rFonts w:cs="Arial"/>
        </w:rPr>
      </w:pPr>
      <w:r w:rsidRPr="002C76C5">
        <w:rPr>
          <w:rFonts w:cs="Arial"/>
        </w:rPr>
        <w:t>Prospective applicants must meet all of the following conditions.</w:t>
      </w:r>
    </w:p>
    <w:p w14:paraId="655CE58A" w14:textId="77777777" w:rsidR="00412F5E" w:rsidRPr="002C76C5" w:rsidRDefault="00412F5E" w:rsidP="008749B7">
      <w:pPr>
        <w:spacing w:line="360" w:lineRule="auto"/>
        <w:rPr>
          <w:rFonts w:ascii="Arial" w:hAnsi="Arial" w:cs="Arial"/>
        </w:rPr>
      </w:pPr>
    </w:p>
    <w:p w14:paraId="37DED1EC" w14:textId="77777777" w:rsidR="008749B7" w:rsidRPr="002C76C5" w:rsidRDefault="008749B7" w:rsidP="008749B7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</w:rPr>
      </w:pPr>
      <w:r w:rsidRPr="008A0173">
        <w:rPr>
          <w:rFonts w:ascii="Arial" w:hAnsi="Arial" w:cs="Arial"/>
          <w:b/>
        </w:rPr>
        <w:t>Citizenship:</w:t>
      </w:r>
      <w:r w:rsidRPr="002C76C5">
        <w:rPr>
          <w:rFonts w:ascii="Arial" w:hAnsi="Arial" w:cs="Arial"/>
        </w:rPr>
        <w:t xml:space="preserve"> Be a citizen of the Scholarship Program target country.</w:t>
      </w:r>
    </w:p>
    <w:p w14:paraId="7A282F0F" w14:textId="77777777" w:rsidR="008749B7" w:rsidRPr="002C76C5" w:rsidRDefault="008A0173" w:rsidP="008749B7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Government</w:t>
      </w:r>
      <w:r w:rsidR="008749B7" w:rsidRPr="008A0173">
        <w:rPr>
          <w:rFonts w:ascii="Arial" w:hAnsi="Arial" w:cs="Arial"/>
          <w:b/>
        </w:rPr>
        <w:t xml:space="preserve"> Nomination:</w:t>
      </w:r>
      <w:r w:rsidR="008749B7" w:rsidRPr="002C76C5">
        <w:rPr>
          <w:rFonts w:ascii="Arial" w:hAnsi="Arial" w:cs="Arial"/>
        </w:rPr>
        <w:t xml:space="preserve"> Be officially nominated by their governments. </w:t>
      </w:r>
    </w:p>
    <w:p w14:paraId="72A25AF7" w14:textId="77777777" w:rsidR="008749B7" w:rsidRPr="002C76C5" w:rsidRDefault="008749B7" w:rsidP="0087498C">
      <w:pPr>
        <w:pStyle w:val="a0"/>
        <w:ind w:left="0" w:right="0" w:firstLineChars="250" w:firstLine="500"/>
        <w:rPr>
          <w:rFonts w:cs="Arial"/>
          <w:color w:val="auto"/>
          <w:kern w:val="0"/>
        </w:rPr>
      </w:pPr>
      <w:r w:rsidRPr="002C76C5">
        <w:rPr>
          <w:rFonts w:cs="Arial"/>
          <w:color w:val="auto"/>
          <w:kern w:val="0"/>
        </w:rPr>
        <w:t xml:space="preserve">-Be a government employee. </w:t>
      </w:r>
      <w:r w:rsidRPr="002C76C5">
        <w:rPr>
          <w:rFonts w:cs="Arial"/>
          <w:color w:val="auto"/>
        </w:rPr>
        <w:t xml:space="preserve">With a minimum of 2 years of experience in </w:t>
      </w:r>
      <w:r w:rsidR="0087498C" w:rsidRPr="002C76C5">
        <w:rPr>
          <w:rFonts w:cs="Arial"/>
          <w:color w:val="auto"/>
        </w:rPr>
        <w:t xml:space="preserve">the field of study </w:t>
      </w:r>
    </w:p>
    <w:p w14:paraId="5988B422" w14:textId="08569B37" w:rsidR="008749B7" w:rsidRPr="002C76C5" w:rsidRDefault="008749B7" w:rsidP="00580915">
      <w:pPr>
        <w:pStyle w:val="11"/>
        <w:ind w:leftChars="250" w:left="600" w:right="0" w:hangingChars="50" w:hanging="100"/>
        <w:rPr>
          <w:rFonts w:cs="Arial"/>
          <w:color w:val="auto"/>
        </w:rPr>
      </w:pPr>
      <w:r w:rsidRPr="002C76C5">
        <w:rPr>
          <w:rFonts w:cs="Arial"/>
          <w:color w:val="auto"/>
        </w:rPr>
        <w:t>* Exception</w:t>
      </w:r>
      <w:r w:rsidR="007F5137">
        <w:rPr>
          <w:rFonts w:cs="Arial"/>
          <w:color w:val="auto"/>
        </w:rPr>
        <w:t>1</w:t>
      </w:r>
      <w:r w:rsidRPr="002C76C5">
        <w:rPr>
          <w:rFonts w:cs="Arial"/>
          <w:color w:val="auto"/>
        </w:rPr>
        <w:t xml:space="preserve"> </w:t>
      </w:r>
      <w:r w:rsidR="0087498C" w:rsidRPr="002C76C5">
        <w:rPr>
          <w:rFonts w:cs="Arial"/>
          <w:color w:val="auto"/>
        </w:rPr>
        <w:t>- Applicants</w:t>
      </w:r>
      <w:r w:rsidRPr="002C76C5">
        <w:rPr>
          <w:rFonts w:cs="Arial"/>
          <w:color w:val="auto"/>
        </w:rPr>
        <w:t xml:space="preserve"> with a</w:t>
      </w:r>
      <w:r w:rsidR="00580915">
        <w:rPr>
          <w:rFonts w:cs="Arial"/>
          <w:color w:val="auto"/>
        </w:rPr>
        <w:t>n ‘international NG</w:t>
      </w:r>
      <w:r w:rsidRPr="002C76C5">
        <w:rPr>
          <w:rFonts w:cs="Arial"/>
          <w:color w:val="auto"/>
        </w:rPr>
        <w:t>O’ background may apply for the program with two letter</w:t>
      </w:r>
      <w:r w:rsidR="002323A7">
        <w:rPr>
          <w:rFonts w:cs="Arial"/>
          <w:color w:val="auto"/>
        </w:rPr>
        <w:t>s</w:t>
      </w:r>
      <w:r w:rsidRPr="002C76C5">
        <w:rPr>
          <w:rFonts w:cs="Arial"/>
          <w:color w:val="auto"/>
        </w:rPr>
        <w:t xml:space="preserve"> of recommendations: </w:t>
      </w:r>
    </w:p>
    <w:p w14:paraId="6C7366AC" w14:textId="77777777" w:rsidR="0087498C" w:rsidRPr="002C76C5" w:rsidRDefault="0087498C" w:rsidP="0087498C">
      <w:pPr>
        <w:pStyle w:val="11"/>
        <w:tabs>
          <w:tab w:val="left" w:pos="1701"/>
        </w:tabs>
        <w:ind w:leftChars="100" w:left="200" w:right="0" w:firstLineChars="700" w:firstLine="1400"/>
        <w:rPr>
          <w:rFonts w:eastAsiaTheme="minorEastAsia" w:cs="Arial"/>
          <w:color w:val="auto"/>
        </w:rPr>
      </w:pPr>
      <w:r w:rsidRPr="002C76C5">
        <w:rPr>
          <w:rFonts w:cs="Arial"/>
          <w:color w:val="auto"/>
        </w:rPr>
        <w:t xml:space="preserve">- </w:t>
      </w:r>
      <w:r w:rsidR="008749B7" w:rsidRPr="002C76C5">
        <w:rPr>
          <w:rFonts w:cs="Arial"/>
          <w:color w:val="auto"/>
        </w:rPr>
        <w:t>Your government office; and</w:t>
      </w:r>
    </w:p>
    <w:p w14:paraId="2B176672" w14:textId="529FBE9C" w:rsidR="00DA144B" w:rsidRDefault="008749B7" w:rsidP="004837E1">
      <w:pPr>
        <w:pStyle w:val="11"/>
        <w:tabs>
          <w:tab w:val="left" w:pos="1701"/>
        </w:tabs>
        <w:ind w:leftChars="800" w:left="1700" w:right="0" w:hangingChars="50" w:hanging="100"/>
        <w:rPr>
          <w:rFonts w:cs="Arial"/>
          <w:color w:val="auto"/>
        </w:rPr>
      </w:pPr>
      <w:r w:rsidRPr="002C76C5">
        <w:rPr>
          <w:rFonts w:cs="Arial"/>
          <w:color w:val="auto"/>
        </w:rPr>
        <w:t>-</w:t>
      </w:r>
      <w:r w:rsidRPr="002C76C5">
        <w:rPr>
          <w:rFonts w:eastAsiaTheme="minorEastAsia" w:cs="Arial"/>
          <w:color w:val="auto"/>
        </w:rPr>
        <w:tab/>
      </w:r>
      <w:r w:rsidRPr="002C76C5">
        <w:rPr>
          <w:rFonts w:cs="Arial"/>
          <w:color w:val="auto"/>
        </w:rPr>
        <w:t>Korean Embassy, world widely known NGO, an UN-associated organizations, or the KOICA Organization within your region</w:t>
      </w:r>
    </w:p>
    <w:p w14:paraId="55604EAC" w14:textId="2F43A2EA" w:rsidR="00507533" w:rsidRPr="00507533" w:rsidRDefault="00507533" w:rsidP="00507533">
      <w:pPr>
        <w:pStyle w:val="11"/>
        <w:tabs>
          <w:tab w:val="left" w:pos="1701"/>
        </w:tabs>
        <w:ind w:leftChars="800" w:left="1800" w:right="0" w:hangingChars="100" w:hanging="200"/>
        <w:rPr>
          <w:rFonts w:eastAsiaTheme="minorEastAsia" w:cs="Arial"/>
          <w:color w:val="auto"/>
          <w:u w:val="single"/>
        </w:rPr>
      </w:pPr>
      <w:r w:rsidRPr="00507533">
        <w:rPr>
          <w:rFonts w:eastAsiaTheme="minorEastAsia" w:cs="Arial" w:hint="eastAsia"/>
          <w:color w:val="auto"/>
          <w:u w:val="single"/>
        </w:rPr>
        <w:t>*</w:t>
      </w:r>
      <w:r w:rsidRPr="00507533">
        <w:rPr>
          <w:rFonts w:eastAsiaTheme="minorEastAsia" w:cs="Arial"/>
          <w:color w:val="auto"/>
          <w:u w:val="single"/>
        </w:rPr>
        <w:t xml:space="preserve"> Applicants with ‘international NGO’ background are only able to apply for KOICA-AJOU Master’s Degree Program in Civil Society Leadership</w:t>
      </w:r>
    </w:p>
    <w:p w14:paraId="3BC1DEE8" w14:textId="77777777" w:rsidR="00DA144B" w:rsidRPr="00DA144B" w:rsidRDefault="00DA144B" w:rsidP="00DA144B">
      <w:pPr>
        <w:pStyle w:val="11"/>
        <w:tabs>
          <w:tab w:val="left" w:pos="1701"/>
        </w:tabs>
        <w:ind w:leftChars="250" w:left="700" w:right="0" w:hangingChars="100" w:hanging="200"/>
        <w:rPr>
          <w:rFonts w:eastAsiaTheme="minorEastAsia" w:cs="Arial"/>
          <w:color w:val="auto"/>
        </w:rPr>
      </w:pPr>
    </w:p>
    <w:p w14:paraId="17914CAA" w14:textId="77777777" w:rsidR="00E75FD2" w:rsidRPr="00E75FD2" w:rsidRDefault="00E75FD2" w:rsidP="00E75FD2">
      <w:pPr>
        <w:pStyle w:val="a0"/>
        <w:ind w:leftChars="100" w:left="284" w:right="0" w:hangingChars="42" w:hanging="84"/>
        <w:rPr>
          <w:rFonts w:cs="Arial"/>
          <w:color w:val="auto"/>
        </w:rPr>
      </w:pPr>
      <w:r w:rsidRPr="002C76C5">
        <w:rPr>
          <w:rFonts w:cs="Arial"/>
          <w:color w:val="auto"/>
        </w:rPr>
        <w:t>(3)</w:t>
      </w:r>
      <w:r>
        <w:rPr>
          <w:rFonts w:cs="Arial"/>
          <w:color w:val="auto"/>
        </w:rPr>
        <w:t xml:space="preserve"> </w:t>
      </w:r>
      <w:r w:rsidRPr="002C76C5">
        <w:rPr>
          <w:rFonts w:cs="Arial"/>
          <w:color w:val="auto"/>
        </w:rPr>
        <w:t xml:space="preserve"> </w:t>
      </w:r>
      <w:r w:rsidRPr="008A0173">
        <w:rPr>
          <w:rFonts w:cs="Arial"/>
          <w:b/>
          <w:color w:val="auto"/>
        </w:rPr>
        <w:t>AGE:</w:t>
      </w:r>
      <w:r w:rsidR="00AD3AB7">
        <w:rPr>
          <w:rFonts w:cs="Arial"/>
          <w:color w:val="auto"/>
        </w:rPr>
        <w:t xml:space="preserve"> (Preferably) </w:t>
      </w:r>
      <w:r w:rsidR="00AD3AB7">
        <w:rPr>
          <w:rFonts w:eastAsiaTheme="minorEastAsia" w:cs="Arial" w:hint="eastAsia"/>
          <w:color w:val="auto"/>
        </w:rPr>
        <w:t>B</w:t>
      </w:r>
      <w:r w:rsidRPr="002C76C5">
        <w:rPr>
          <w:rFonts w:cs="Arial"/>
          <w:color w:val="auto"/>
        </w:rPr>
        <w:t>e und</w:t>
      </w:r>
      <w:r w:rsidR="00DA144B">
        <w:rPr>
          <w:rFonts w:cs="Arial"/>
          <w:color w:val="auto"/>
        </w:rPr>
        <w:t>er age 40 as of February 1, 202</w:t>
      </w:r>
      <w:r w:rsidR="000F25A9">
        <w:rPr>
          <w:rFonts w:cs="Arial"/>
          <w:color w:val="auto"/>
        </w:rPr>
        <w:t>2</w:t>
      </w:r>
      <w:r w:rsidR="00580915">
        <w:rPr>
          <w:rFonts w:cs="Arial"/>
          <w:color w:val="auto"/>
        </w:rPr>
        <w:t>.</w:t>
      </w:r>
    </w:p>
    <w:p w14:paraId="3C36DC31" w14:textId="77777777" w:rsidR="00194B4C" w:rsidRDefault="005B1603" w:rsidP="008A0173">
      <w:pPr>
        <w:pStyle w:val="a0"/>
        <w:ind w:leftChars="100" w:left="284" w:right="0" w:hangingChars="42" w:hanging="84"/>
        <w:rPr>
          <w:rFonts w:cs="Arial"/>
          <w:color w:val="auto"/>
          <w:kern w:val="0"/>
        </w:rPr>
      </w:pPr>
      <w:r>
        <w:rPr>
          <w:rFonts w:eastAsiaTheme="minorEastAsia" w:cs="Arial" w:hint="eastAsia"/>
          <w:color w:val="auto"/>
        </w:rPr>
        <w:t>(</w:t>
      </w:r>
      <w:r w:rsidR="00E75FD2">
        <w:rPr>
          <w:rFonts w:eastAsiaTheme="minorEastAsia" w:cs="Arial" w:hint="eastAsia"/>
          <w:color w:val="auto"/>
        </w:rPr>
        <w:t>4</w:t>
      </w:r>
      <w:r w:rsidR="00E920C4" w:rsidRPr="008A0173">
        <w:rPr>
          <w:rFonts w:eastAsiaTheme="minorEastAsia" w:cs="Arial" w:hint="eastAsia"/>
          <w:color w:val="auto"/>
        </w:rPr>
        <w:t>)</w:t>
      </w:r>
      <w:r w:rsidR="008A0173" w:rsidRPr="008A0173">
        <w:rPr>
          <w:rFonts w:eastAsiaTheme="minorEastAsia" w:cs="Arial"/>
          <w:color w:val="auto"/>
        </w:rPr>
        <w:t xml:space="preserve"> </w:t>
      </w:r>
      <w:r w:rsidR="00E920C4" w:rsidRPr="008A0173">
        <w:rPr>
          <w:rFonts w:eastAsiaTheme="minorEastAsia" w:cs="Arial" w:hint="eastAsia"/>
          <w:b/>
          <w:color w:val="auto"/>
        </w:rPr>
        <w:t xml:space="preserve"> Health:</w:t>
      </w:r>
      <w:r w:rsidR="00E920C4" w:rsidRPr="002C76C5">
        <w:rPr>
          <w:rFonts w:eastAsiaTheme="minorEastAsia" w:cs="Arial" w:hint="eastAsia"/>
          <w:color w:val="auto"/>
        </w:rPr>
        <w:t xml:space="preserve"> </w:t>
      </w:r>
      <w:r w:rsidR="00E920C4" w:rsidRPr="002C76C5">
        <w:rPr>
          <w:rFonts w:cs="Arial"/>
          <w:color w:val="auto"/>
          <w:kern w:val="0"/>
        </w:rPr>
        <w:t>Be in good health, both physically and mentally.</w:t>
      </w:r>
    </w:p>
    <w:p w14:paraId="1FAA13C0" w14:textId="77777777" w:rsidR="00194B4C" w:rsidRPr="002C76C5" w:rsidRDefault="00194B4C" w:rsidP="00194B4C">
      <w:pPr>
        <w:pStyle w:val="a0"/>
        <w:ind w:left="0" w:right="0" w:firstLineChars="250" w:firstLine="500"/>
        <w:rPr>
          <w:rFonts w:cs="Arial"/>
          <w:color w:val="auto"/>
          <w:kern w:val="0"/>
        </w:rPr>
      </w:pPr>
      <w:r w:rsidRPr="002C76C5">
        <w:rPr>
          <w:rFonts w:cs="Arial"/>
          <w:color w:val="auto"/>
          <w:kern w:val="0"/>
        </w:rPr>
        <w:t>-</w:t>
      </w:r>
      <w:r>
        <w:rPr>
          <w:rFonts w:cs="Arial"/>
          <w:color w:val="auto"/>
          <w:kern w:val="0"/>
        </w:rPr>
        <w:t xml:space="preserve"> Those with disabilities, but in good mental and physical health, are eligible to apply.</w:t>
      </w:r>
      <w:r w:rsidRPr="002C76C5">
        <w:rPr>
          <w:rFonts w:cs="Arial"/>
          <w:color w:val="auto"/>
        </w:rPr>
        <w:t xml:space="preserve"> </w:t>
      </w:r>
    </w:p>
    <w:p w14:paraId="5AC47F52" w14:textId="77777777" w:rsidR="0087498C" w:rsidRPr="002C76C5" w:rsidRDefault="00194B4C" w:rsidP="00194B4C">
      <w:pPr>
        <w:pStyle w:val="a0"/>
        <w:ind w:left="0" w:right="0" w:firstLineChars="250" w:firstLine="500"/>
        <w:rPr>
          <w:rFonts w:cs="Arial"/>
          <w:color w:val="auto"/>
          <w:kern w:val="0"/>
        </w:rPr>
      </w:pPr>
      <w:r>
        <w:rPr>
          <w:rFonts w:cs="Arial"/>
          <w:color w:val="auto"/>
          <w:kern w:val="0"/>
        </w:rPr>
        <w:t>- Those with severe illness are NOT ELIGIBLE to apply.</w:t>
      </w:r>
      <w:r w:rsidRPr="002C76C5">
        <w:rPr>
          <w:rFonts w:cs="Arial"/>
          <w:color w:val="auto"/>
        </w:rPr>
        <w:t xml:space="preserve"> </w:t>
      </w:r>
    </w:p>
    <w:p w14:paraId="3F554D13" w14:textId="77777777" w:rsidR="002C76C5" w:rsidRPr="002C76C5" w:rsidRDefault="005B1603" w:rsidP="00E75FD2">
      <w:pPr>
        <w:pStyle w:val="a0"/>
        <w:ind w:leftChars="50" w:left="584" w:right="0" w:hangingChars="242" w:hanging="484"/>
        <w:rPr>
          <w:rFonts w:cs="Arial"/>
          <w:color w:val="auto"/>
          <w:kern w:val="0"/>
        </w:rPr>
      </w:pPr>
      <w:r w:rsidRPr="002C76C5">
        <w:rPr>
          <w:rFonts w:cs="Arial"/>
          <w:color w:val="auto"/>
          <w:kern w:val="0"/>
        </w:rPr>
        <w:t xml:space="preserve"> </w:t>
      </w:r>
      <w:r w:rsidR="00E75FD2">
        <w:rPr>
          <w:rFonts w:cs="Arial"/>
          <w:color w:val="auto"/>
          <w:kern w:val="0"/>
        </w:rPr>
        <w:t>(5</w:t>
      </w:r>
      <w:r w:rsidR="00E920C4" w:rsidRPr="002C76C5">
        <w:rPr>
          <w:rFonts w:cs="Arial"/>
          <w:color w:val="auto"/>
          <w:kern w:val="0"/>
        </w:rPr>
        <w:t xml:space="preserve">) </w:t>
      </w:r>
      <w:r>
        <w:rPr>
          <w:rFonts w:cs="Arial"/>
          <w:color w:val="auto"/>
          <w:kern w:val="0"/>
        </w:rPr>
        <w:t xml:space="preserve"> </w:t>
      </w:r>
      <w:r w:rsidR="00E920C4" w:rsidRPr="008A0173">
        <w:rPr>
          <w:rFonts w:cs="Arial"/>
          <w:b/>
          <w:color w:val="auto"/>
          <w:kern w:val="0"/>
        </w:rPr>
        <w:t>Level of Education:</w:t>
      </w:r>
      <w:r w:rsidR="00E920C4" w:rsidRPr="002C76C5">
        <w:rPr>
          <w:rFonts w:cs="Arial"/>
          <w:color w:val="auto"/>
          <w:kern w:val="0"/>
        </w:rPr>
        <w:t xml:space="preserve"> </w:t>
      </w:r>
      <w:r w:rsidR="008749B7" w:rsidRPr="002C76C5">
        <w:rPr>
          <w:rFonts w:cs="Arial"/>
          <w:color w:val="auto"/>
          <w:kern w:val="0"/>
        </w:rPr>
        <w:t xml:space="preserve">Have a completed Bachelor Degree or an equivalent to college / </w:t>
      </w:r>
      <w:r w:rsidR="002C76C5" w:rsidRPr="002C76C5">
        <w:rPr>
          <w:rFonts w:cs="Arial"/>
          <w:color w:val="auto"/>
          <w:kern w:val="0"/>
        </w:rPr>
        <w:t>university</w:t>
      </w:r>
    </w:p>
    <w:p w14:paraId="467A950A" w14:textId="77777777" w:rsidR="008749B7" w:rsidRPr="002C76C5" w:rsidRDefault="008749B7" w:rsidP="00A2398B">
      <w:pPr>
        <w:pStyle w:val="a0"/>
        <w:ind w:leftChars="200" w:left="400" w:right="0" w:firstLineChars="100" w:firstLine="200"/>
        <w:rPr>
          <w:rFonts w:cs="Arial"/>
          <w:color w:val="auto"/>
          <w:kern w:val="0"/>
        </w:rPr>
      </w:pPr>
      <w:r w:rsidRPr="002C76C5">
        <w:rPr>
          <w:rFonts w:cs="Arial"/>
          <w:color w:val="auto"/>
          <w:kern w:val="0"/>
        </w:rPr>
        <w:t xml:space="preserve">level </w:t>
      </w:r>
      <w:r w:rsidR="0039348D" w:rsidRPr="002C76C5">
        <w:rPr>
          <w:rFonts w:cs="Arial"/>
          <w:color w:val="auto"/>
          <w:kern w:val="0"/>
        </w:rPr>
        <w:t>Educational</w:t>
      </w:r>
      <w:r w:rsidRPr="002C76C5">
        <w:rPr>
          <w:rFonts w:cs="Arial"/>
          <w:color w:val="auto"/>
          <w:kern w:val="0"/>
        </w:rPr>
        <w:t xml:space="preserve"> background.</w:t>
      </w:r>
    </w:p>
    <w:p w14:paraId="67B470E1" w14:textId="77777777" w:rsidR="00E920C4" w:rsidRPr="002C76C5" w:rsidRDefault="00E920C4" w:rsidP="00A2398B">
      <w:pPr>
        <w:pStyle w:val="a0"/>
        <w:ind w:leftChars="350" w:left="784" w:right="0" w:hangingChars="42" w:hanging="84"/>
        <w:rPr>
          <w:rFonts w:cs="Arial"/>
          <w:color w:val="auto"/>
          <w:kern w:val="0"/>
        </w:rPr>
      </w:pPr>
      <w:r w:rsidRPr="002C76C5">
        <w:rPr>
          <w:rFonts w:cs="Arial"/>
          <w:color w:val="auto"/>
        </w:rPr>
        <w:t xml:space="preserve">* </w:t>
      </w:r>
      <w:r w:rsidR="0039348D" w:rsidRPr="002C76C5">
        <w:rPr>
          <w:rFonts w:cs="Arial"/>
          <w:color w:val="auto"/>
        </w:rPr>
        <w:t xml:space="preserve">Some program have specific qualifications in terms of level of education, and refer to </w:t>
      </w:r>
      <w:r w:rsidR="002C76C5" w:rsidRPr="002C76C5">
        <w:rPr>
          <w:rFonts w:cs="Arial"/>
          <w:color w:val="auto"/>
        </w:rPr>
        <w:t>Program Information of each program.</w:t>
      </w:r>
    </w:p>
    <w:p w14:paraId="105B5630" w14:textId="77777777" w:rsidR="008749B7" w:rsidRPr="005B1603" w:rsidRDefault="00E75FD2" w:rsidP="00A2398B">
      <w:pPr>
        <w:pStyle w:val="a0"/>
        <w:tabs>
          <w:tab w:val="left" w:pos="1220"/>
        </w:tabs>
        <w:ind w:leftChars="50" w:left="484" w:right="0" w:hangingChars="192" w:hanging="384"/>
        <w:rPr>
          <w:rFonts w:eastAsiaTheme="minorEastAsia" w:cs="Arial"/>
          <w:color w:val="auto"/>
          <w:kern w:val="0"/>
        </w:rPr>
      </w:pPr>
      <w:r>
        <w:rPr>
          <w:rFonts w:cs="Arial"/>
          <w:color w:val="auto"/>
          <w:kern w:val="0"/>
        </w:rPr>
        <w:t>(6</w:t>
      </w:r>
      <w:r w:rsidR="002C76C5" w:rsidRPr="002C76C5">
        <w:rPr>
          <w:rFonts w:cs="Arial"/>
          <w:color w:val="auto"/>
          <w:kern w:val="0"/>
        </w:rPr>
        <w:t xml:space="preserve">) </w:t>
      </w:r>
      <w:r w:rsidR="002C76C5" w:rsidRPr="008A0173">
        <w:rPr>
          <w:rFonts w:cs="Arial"/>
          <w:b/>
          <w:color w:val="auto"/>
          <w:kern w:val="0"/>
        </w:rPr>
        <w:t>English Proficiency:</w:t>
      </w:r>
      <w:r w:rsidR="002C76C5" w:rsidRPr="008A0173">
        <w:rPr>
          <w:rFonts w:eastAsiaTheme="minorEastAsia" w:cs="Arial"/>
          <w:b/>
          <w:color w:val="auto"/>
          <w:kern w:val="0"/>
        </w:rPr>
        <w:t xml:space="preserve"> </w:t>
      </w:r>
      <w:r w:rsidR="008749B7" w:rsidRPr="00580915">
        <w:rPr>
          <w:rFonts w:cs="Arial"/>
          <w:color w:val="auto"/>
          <w:kern w:val="0"/>
        </w:rPr>
        <w:t>Have a</w:t>
      </w:r>
      <w:r w:rsidR="008749B7" w:rsidRPr="002C76C5">
        <w:rPr>
          <w:rFonts w:cs="Arial"/>
          <w:color w:val="auto"/>
          <w:kern w:val="0"/>
        </w:rPr>
        <w:t xml:space="preserve"> good command of both spoken and written English in order to take classes conducted entirely in English and to be able to write academic reports and theses in English.</w:t>
      </w:r>
    </w:p>
    <w:p w14:paraId="1B0618E0" w14:textId="77777777" w:rsidR="008749B7" w:rsidRPr="002C76C5" w:rsidRDefault="00E75FD2" w:rsidP="002C76C5">
      <w:pPr>
        <w:pStyle w:val="11"/>
        <w:tabs>
          <w:tab w:val="left" w:pos="1560"/>
        </w:tabs>
        <w:ind w:left="0" w:right="0" w:firstLineChars="50" w:firstLine="100"/>
        <w:rPr>
          <w:rFonts w:cs="Arial"/>
          <w:color w:val="auto"/>
        </w:rPr>
      </w:pPr>
      <w:r>
        <w:rPr>
          <w:rFonts w:cs="Arial"/>
          <w:bCs/>
          <w:caps/>
          <w:color w:val="auto"/>
        </w:rPr>
        <w:t>(7</w:t>
      </w:r>
      <w:r w:rsidR="002C76C5" w:rsidRPr="002C76C5">
        <w:rPr>
          <w:rFonts w:cs="Arial"/>
          <w:bCs/>
          <w:caps/>
          <w:color w:val="auto"/>
        </w:rPr>
        <w:t>)</w:t>
      </w:r>
      <w:r w:rsidR="008749B7" w:rsidRPr="002C76C5">
        <w:rPr>
          <w:rFonts w:cs="Arial"/>
          <w:bCs/>
          <w:caps/>
          <w:color w:val="auto"/>
        </w:rPr>
        <w:t xml:space="preserve"> </w:t>
      </w:r>
      <w:r w:rsidR="008749B7" w:rsidRPr="002C76C5">
        <w:rPr>
          <w:rFonts w:cs="Arial"/>
          <w:color w:val="auto"/>
        </w:rPr>
        <w:t>Not be a person who has withdrawn from KOICA’s scholarship program.</w:t>
      </w:r>
    </w:p>
    <w:p w14:paraId="53F50E02" w14:textId="22D39E6E" w:rsidR="008749B7" w:rsidRPr="005B1603" w:rsidRDefault="00A2398B" w:rsidP="00A2398B">
      <w:pPr>
        <w:pStyle w:val="11"/>
        <w:tabs>
          <w:tab w:val="left" w:pos="1560"/>
        </w:tabs>
        <w:ind w:leftChars="200" w:left="600" w:right="0" w:hangingChars="100" w:hanging="200"/>
        <w:rPr>
          <w:rFonts w:cs="Arial"/>
          <w:color w:val="auto"/>
        </w:rPr>
      </w:pPr>
      <w:r>
        <w:rPr>
          <w:rFonts w:cs="Arial"/>
          <w:color w:val="auto"/>
        </w:rPr>
        <w:t xml:space="preserve">* </w:t>
      </w:r>
      <w:r w:rsidR="008749B7" w:rsidRPr="002C76C5">
        <w:rPr>
          <w:rFonts w:cs="Arial"/>
          <w:color w:val="auto"/>
        </w:rPr>
        <w:t xml:space="preserve">Person belonging to the institution in which candidates submitted false documents and returned </w:t>
      </w:r>
      <w:r>
        <w:rPr>
          <w:rFonts w:cs="Arial"/>
          <w:color w:val="auto"/>
        </w:rPr>
        <w:t xml:space="preserve">  </w:t>
      </w:r>
      <w:r w:rsidR="008749B7" w:rsidRPr="002C76C5">
        <w:rPr>
          <w:rFonts w:cs="Arial"/>
          <w:color w:val="auto"/>
        </w:rPr>
        <w:t>to his / her country arbitrarily in the middle of SP program cannot apply.</w:t>
      </w:r>
    </w:p>
    <w:p w14:paraId="7B274B40" w14:textId="77777777" w:rsidR="008F77FD" w:rsidRPr="008F77FD" w:rsidRDefault="008F77FD" w:rsidP="00F52ED6">
      <w:pPr>
        <w:pStyle w:val="12"/>
        <w:ind w:leftChars="0" w:left="382" w:right="0" w:hangingChars="191" w:hanging="382"/>
        <w:rPr>
          <w:rFonts w:cs="Arial"/>
          <w:color w:val="auto"/>
        </w:rPr>
      </w:pPr>
      <w:r w:rsidRPr="008F77FD">
        <w:rPr>
          <w:rFonts w:hint="eastAsia"/>
          <w:color w:val="auto"/>
        </w:rPr>
        <w:t xml:space="preserve"> </w:t>
      </w:r>
      <w:r w:rsidR="00E75FD2">
        <w:rPr>
          <w:rFonts w:hint="eastAsia"/>
          <w:color w:val="auto"/>
        </w:rPr>
        <w:t>(8</w:t>
      </w:r>
      <w:r w:rsidRPr="008F77FD">
        <w:rPr>
          <w:rFonts w:hint="eastAsia"/>
          <w:color w:val="auto"/>
        </w:rPr>
        <w:t xml:space="preserve">) </w:t>
      </w:r>
      <w:r w:rsidR="008567AD">
        <w:rPr>
          <w:rFonts w:cs="Arial"/>
          <w:color w:val="auto"/>
        </w:rPr>
        <w:t>Have not participated in KOICA</w:t>
      </w:r>
      <w:r w:rsidRPr="008F77FD">
        <w:rPr>
          <w:rFonts w:cs="Arial"/>
          <w:color w:val="auto"/>
        </w:rPr>
        <w:t xml:space="preserve"> scholarship program or any of the Korean Governme</w:t>
      </w:r>
      <w:r w:rsidR="008567AD">
        <w:rPr>
          <w:rFonts w:cs="Arial"/>
          <w:color w:val="auto"/>
        </w:rPr>
        <w:t>nt’s Scholarship Program before.</w:t>
      </w:r>
    </w:p>
    <w:p w14:paraId="2D7EBF00" w14:textId="77777777" w:rsidR="00D621BC" w:rsidRDefault="00580915" w:rsidP="004C03F2">
      <w:pPr>
        <w:rPr>
          <w:rFonts w:ascii="Arial" w:hAnsi="Arial" w:cs="Arial"/>
        </w:rPr>
      </w:pPr>
      <w:r w:rsidRPr="00580915">
        <w:rPr>
          <w:rFonts w:ascii="Arial" w:hAnsi="Arial" w:cs="Arial"/>
        </w:rPr>
        <w:t xml:space="preserve"> (9) and other qualifications from </w:t>
      </w:r>
      <w:r>
        <w:rPr>
          <w:rFonts w:ascii="Arial" w:hAnsi="Arial" w:cs="Arial"/>
        </w:rPr>
        <w:t>university you are going to apply (refer to the Program Information)</w:t>
      </w:r>
    </w:p>
    <w:p w14:paraId="684432FC" w14:textId="5A26CD59" w:rsidR="00F52ED6" w:rsidRDefault="00F52ED6" w:rsidP="004C03F2"/>
    <w:p w14:paraId="1DA0B310" w14:textId="39023D96" w:rsidR="00AC7160" w:rsidRDefault="00AC7160" w:rsidP="004C03F2"/>
    <w:p w14:paraId="260175FD" w14:textId="2118443A" w:rsidR="00AC7160" w:rsidRDefault="00AC7160" w:rsidP="004C03F2"/>
    <w:p w14:paraId="3AFE2C54" w14:textId="43F76264" w:rsidR="00AC7160" w:rsidRDefault="00AC7160" w:rsidP="004C03F2"/>
    <w:p w14:paraId="048661EF" w14:textId="3267CBDE" w:rsidR="00AC7160" w:rsidRDefault="00AC7160" w:rsidP="004C03F2"/>
    <w:p w14:paraId="5304C669" w14:textId="793C7DE9" w:rsidR="00AC7160" w:rsidRDefault="00AC7160" w:rsidP="004C03F2"/>
    <w:p w14:paraId="20B756B2" w14:textId="3485B8AA" w:rsidR="00AC7160" w:rsidRDefault="00AC7160" w:rsidP="004C03F2"/>
    <w:p w14:paraId="090A2EF9" w14:textId="21F12CB5" w:rsidR="00AC7160" w:rsidRDefault="00AC7160" w:rsidP="004C03F2"/>
    <w:p w14:paraId="3C4CCE68" w14:textId="69973D87" w:rsidR="004837E1" w:rsidRDefault="004837E1" w:rsidP="004C03F2"/>
    <w:p w14:paraId="6A204466" w14:textId="72ECED85" w:rsidR="004837E1" w:rsidRDefault="004837E1" w:rsidP="004C03F2"/>
    <w:p w14:paraId="0660F9D0" w14:textId="77777777" w:rsidR="004837E1" w:rsidRDefault="004837E1" w:rsidP="004C03F2"/>
    <w:p w14:paraId="57885A15" w14:textId="24F4B6B7" w:rsidR="00AC7160" w:rsidRDefault="00AC7160" w:rsidP="004C03F2"/>
    <w:p w14:paraId="5B125136" w14:textId="77777777" w:rsidR="00AC7160" w:rsidRDefault="00AC7160" w:rsidP="004C03F2"/>
    <w:p w14:paraId="44C65309" w14:textId="68C27070" w:rsidR="00490444" w:rsidRPr="00AC7160" w:rsidRDefault="006E43F8" w:rsidP="00490444">
      <w:pPr>
        <w:rPr>
          <w:rFonts w:asciiTheme="majorEastAsia" w:eastAsiaTheme="majorEastAsia" w:hAnsiTheme="majorEastAsia" w:cs="Arial"/>
          <w:b/>
          <w:bCs/>
          <w:sz w:val="28"/>
          <w:szCs w:val="28"/>
        </w:rPr>
      </w:pPr>
      <w:r>
        <w:rPr>
          <w:rFonts w:asciiTheme="majorEastAsia" w:eastAsiaTheme="majorEastAsia" w:hAnsiTheme="majorEastAsia" w:cs="Arial"/>
          <w:b/>
          <w:bCs/>
          <w:sz w:val="28"/>
          <w:szCs w:val="28"/>
        </w:rPr>
        <w:t>5</w:t>
      </w:r>
      <w:r w:rsidR="00536027" w:rsidRPr="002C76C5">
        <w:rPr>
          <w:rFonts w:asciiTheme="majorEastAsia" w:eastAsiaTheme="majorEastAsia" w:hAnsiTheme="majorEastAsia" w:cs="Arial"/>
          <w:b/>
          <w:bCs/>
          <w:sz w:val="28"/>
          <w:szCs w:val="28"/>
        </w:rPr>
        <w:t xml:space="preserve">. </w:t>
      </w:r>
      <w:r w:rsidR="004F1B27">
        <w:rPr>
          <w:rFonts w:asciiTheme="majorEastAsia" w:eastAsiaTheme="majorEastAsia" w:hAnsiTheme="majorEastAsia" w:cs="Arial" w:hint="eastAsia"/>
          <w:b/>
          <w:bCs/>
          <w:sz w:val="28"/>
          <w:szCs w:val="28"/>
        </w:rPr>
        <w:t>Support S</w:t>
      </w:r>
      <w:r w:rsidR="004F1B27">
        <w:rPr>
          <w:rFonts w:asciiTheme="majorEastAsia" w:eastAsiaTheme="majorEastAsia" w:hAnsiTheme="majorEastAsia" w:cs="Arial"/>
          <w:b/>
          <w:bCs/>
          <w:sz w:val="28"/>
          <w:szCs w:val="28"/>
        </w:rPr>
        <w:t>ervice (Scholarship Benefits)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3"/>
        <w:gridCol w:w="3053"/>
        <w:gridCol w:w="4110"/>
      </w:tblGrid>
      <w:tr w:rsidR="00982661" w:rsidRPr="00982661" w14:paraId="5834FF6B" w14:textId="77777777" w:rsidTr="00AC7160">
        <w:trPr>
          <w:trHeight w:val="236"/>
        </w:trPr>
        <w:tc>
          <w:tcPr>
            <w:tcW w:w="1833" w:type="dxa"/>
            <w:shd w:val="clear" w:color="auto" w:fill="BFBFBF" w:themeFill="background1" w:themeFillShade="B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76C6C52" w14:textId="77777777" w:rsidR="00982661" w:rsidRPr="00DB339D" w:rsidRDefault="00982661" w:rsidP="00D621BC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Arial" w:eastAsia="Gulim" w:hAnsi="Arial" w:cs="Arial"/>
                <w:b/>
                <w:bCs/>
                <w:kern w:val="0"/>
                <w:szCs w:val="20"/>
              </w:rPr>
            </w:pPr>
            <w:r w:rsidRPr="00DB339D">
              <w:rPr>
                <w:rFonts w:ascii="Arial" w:eastAsia="한컴돋움" w:hAnsi="Arial" w:cs="Arial"/>
                <w:b/>
                <w:bCs/>
                <w:kern w:val="0"/>
                <w:szCs w:val="20"/>
              </w:rPr>
              <w:t>Supports</w:t>
            </w:r>
          </w:p>
        </w:tc>
        <w:tc>
          <w:tcPr>
            <w:tcW w:w="3053" w:type="dxa"/>
            <w:shd w:val="clear" w:color="auto" w:fill="BFBFBF" w:themeFill="background1" w:themeFillShade="B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584366A" w14:textId="77777777" w:rsidR="00982661" w:rsidRPr="00DB339D" w:rsidRDefault="00982661" w:rsidP="00D621BC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Arial" w:eastAsia="Gulim" w:hAnsi="Arial" w:cs="Arial"/>
                <w:b/>
                <w:bCs/>
                <w:kern w:val="0"/>
                <w:szCs w:val="20"/>
              </w:rPr>
            </w:pPr>
            <w:r w:rsidRPr="00DB339D">
              <w:rPr>
                <w:rFonts w:ascii="Arial" w:eastAsia="한컴돋움" w:hAnsi="Arial" w:cs="Arial"/>
                <w:b/>
                <w:bCs/>
                <w:kern w:val="0"/>
                <w:szCs w:val="20"/>
              </w:rPr>
              <w:t>Amounts</w:t>
            </w:r>
          </w:p>
        </w:tc>
        <w:tc>
          <w:tcPr>
            <w:tcW w:w="4110" w:type="dxa"/>
            <w:shd w:val="clear" w:color="auto" w:fill="BFBFBF" w:themeFill="background1" w:themeFillShade="B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C287C4B" w14:textId="77777777" w:rsidR="00982661" w:rsidRPr="00DB339D" w:rsidRDefault="00982661" w:rsidP="00D621BC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Arial" w:eastAsia="Gulim" w:hAnsi="Arial" w:cs="Arial"/>
                <w:b/>
                <w:bCs/>
                <w:kern w:val="0"/>
                <w:szCs w:val="20"/>
              </w:rPr>
            </w:pPr>
            <w:r w:rsidRPr="00DB339D">
              <w:rPr>
                <w:rFonts w:ascii="Arial" w:eastAsia="한컴돋움" w:hAnsi="Arial" w:cs="Arial"/>
                <w:b/>
                <w:bCs/>
                <w:kern w:val="0"/>
                <w:szCs w:val="20"/>
              </w:rPr>
              <w:t>Note</w:t>
            </w:r>
          </w:p>
        </w:tc>
      </w:tr>
      <w:tr w:rsidR="00982661" w:rsidRPr="00982661" w14:paraId="58A75432" w14:textId="77777777" w:rsidTr="00AC7160">
        <w:trPr>
          <w:trHeight w:val="255"/>
        </w:trPr>
        <w:tc>
          <w:tcPr>
            <w:tcW w:w="183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437923A" w14:textId="77777777" w:rsidR="00982661" w:rsidRPr="00DB339D" w:rsidRDefault="00982661" w:rsidP="00D621BC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Arial" w:eastAsia="Gulim" w:hAnsi="Arial" w:cs="Arial"/>
                <w:b/>
                <w:color w:val="000000"/>
                <w:kern w:val="0"/>
                <w:szCs w:val="20"/>
              </w:rPr>
            </w:pPr>
            <w:r w:rsidRPr="00DB339D">
              <w:rPr>
                <w:rFonts w:ascii="Arial" w:eastAsia="한컴돋움" w:hAnsi="Arial" w:cs="Arial"/>
                <w:b/>
                <w:color w:val="000000"/>
                <w:kern w:val="0"/>
                <w:szCs w:val="20"/>
              </w:rPr>
              <w:t>Air Fare</w:t>
            </w:r>
          </w:p>
        </w:tc>
        <w:tc>
          <w:tcPr>
            <w:tcW w:w="305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2F17331" w14:textId="77777777" w:rsidR="00982661" w:rsidRPr="00DB339D" w:rsidRDefault="00982661" w:rsidP="00D621BC">
            <w:pPr>
              <w:widowControl w:val="0"/>
              <w:autoSpaceDE w:val="0"/>
              <w:autoSpaceDN w:val="0"/>
              <w:textAlignment w:val="baseline"/>
              <w:rPr>
                <w:rFonts w:ascii="Arial" w:eastAsia="Gulim" w:hAnsi="Arial" w:cs="Arial"/>
                <w:color w:val="000000"/>
                <w:kern w:val="0"/>
                <w:szCs w:val="20"/>
              </w:rPr>
            </w:pPr>
            <w:r w:rsidRPr="00DB339D">
              <w:rPr>
                <w:rFonts w:ascii="Arial" w:eastAsia="한컴돋움" w:hAnsi="Arial" w:cs="Arial"/>
                <w:color w:val="000000"/>
                <w:kern w:val="0"/>
                <w:szCs w:val="20"/>
              </w:rPr>
              <w:t>Actual amount paid</w:t>
            </w:r>
          </w:p>
        </w:tc>
        <w:tc>
          <w:tcPr>
            <w:tcW w:w="4110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3DCFA83" w14:textId="77777777" w:rsidR="00982661" w:rsidRPr="00DB339D" w:rsidRDefault="00982661" w:rsidP="00D621BC">
            <w:pPr>
              <w:widowControl w:val="0"/>
              <w:wordWrap w:val="0"/>
              <w:autoSpaceDE w:val="0"/>
              <w:autoSpaceDN w:val="0"/>
              <w:ind w:left="220" w:hanging="220"/>
              <w:textAlignment w:val="baseline"/>
              <w:rPr>
                <w:rFonts w:ascii="Arial" w:eastAsia="한컴돋움" w:hAnsi="Arial" w:cs="Arial"/>
                <w:color w:val="000000"/>
                <w:kern w:val="0"/>
                <w:szCs w:val="20"/>
              </w:rPr>
            </w:pPr>
            <w:r w:rsidRPr="00DB339D">
              <w:rPr>
                <w:rFonts w:ascii="Arial" w:eastAsia="한컴돋움" w:hAnsi="Arial" w:cs="Arial"/>
                <w:color w:val="000000"/>
                <w:kern w:val="0"/>
                <w:szCs w:val="20"/>
              </w:rPr>
              <w:t>- Cannot be borne by KOICA in special</w:t>
            </w:r>
          </w:p>
          <w:p w14:paraId="2F835A05" w14:textId="77777777" w:rsidR="00982661" w:rsidRPr="00DB339D" w:rsidRDefault="00982661" w:rsidP="00F52ED6">
            <w:pPr>
              <w:widowControl w:val="0"/>
              <w:wordWrap w:val="0"/>
              <w:autoSpaceDE w:val="0"/>
              <w:autoSpaceDN w:val="0"/>
              <w:ind w:leftChars="50" w:left="100"/>
              <w:textAlignment w:val="baseline"/>
              <w:rPr>
                <w:rFonts w:ascii="Arial" w:eastAsia="Gulim" w:hAnsi="Arial" w:cs="Arial"/>
                <w:color w:val="000000"/>
                <w:kern w:val="0"/>
                <w:szCs w:val="20"/>
              </w:rPr>
            </w:pPr>
            <w:r w:rsidRPr="00DB339D">
              <w:rPr>
                <w:rFonts w:ascii="Arial" w:eastAsia="한컴돋움" w:hAnsi="Arial" w:cs="Arial"/>
                <w:color w:val="000000"/>
                <w:kern w:val="0"/>
                <w:szCs w:val="20"/>
              </w:rPr>
              <w:t xml:space="preserve">circumstances like when a participant violates academic regulations </w:t>
            </w:r>
          </w:p>
          <w:p w14:paraId="5D2130E8" w14:textId="1C1B8D52" w:rsidR="00DB339D" w:rsidRPr="00DB339D" w:rsidRDefault="00982661" w:rsidP="00D621BC">
            <w:pPr>
              <w:widowControl w:val="0"/>
              <w:wordWrap w:val="0"/>
              <w:autoSpaceDE w:val="0"/>
              <w:autoSpaceDN w:val="0"/>
              <w:ind w:left="220" w:hanging="220"/>
              <w:textAlignment w:val="baseline"/>
              <w:rPr>
                <w:rFonts w:ascii="Arial" w:eastAsia="한컴돋움" w:hAnsi="Arial" w:cs="Arial"/>
                <w:color w:val="000000"/>
                <w:spacing w:val="-10"/>
                <w:kern w:val="0"/>
                <w:szCs w:val="20"/>
              </w:rPr>
            </w:pPr>
            <w:r w:rsidRPr="00DB339D">
              <w:rPr>
                <w:rFonts w:ascii="Arial" w:eastAsia="한컴돋움" w:hAnsi="Arial" w:cs="Arial"/>
                <w:color w:val="000000"/>
                <w:spacing w:val="-10"/>
                <w:kern w:val="0"/>
                <w:szCs w:val="20"/>
              </w:rPr>
              <w:t xml:space="preserve">- Not borne by KOICA when a participant </w:t>
            </w:r>
          </w:p>
          <w:p w14:paraId="7BFA50CF" w14:textId="3008DE71" w:rsidR="00982661" w:rsidRPr="00DB339D" w:rsidRDefault="00F52ED6" w:rsidP="00F52ED6">
            <w:pPr>
              <w:widowControl w:val="0"/>
              <w:wordWrap w:val="0"/>
              <w:autoSpaceDE w:val="0"/>
              <w:autoSpaceDN w:val="0"/>
              <w:ind w:left="90" w:hangingChars="50" w:hanging="90"/>
              <w:textAlignment w:val="baseline"/>
              <w:rPr>
                <w:rFonts w:ascii="Arial" w:eastAsia="한컴돋움" w:hAnsi="Arial" w:cs="Arial"/>
                <w:color w:val="000000"/>
                <w:spacing w:val="-10"/>
                <w:kern w:val="0"/>
                <w:szCs w:val="20"/>
              </w:rPr>
            </w:pPr>
            <w:r>
              <w:rPr>
                <w:rFonts w:ascii="Arial" w:eastAsia="한컴돋움" w:hAnsi="Arial" w:cs="Arial"/>
                <w:color w:val="000000"/>
                <w:spacing w:val="-10"/>
                <w:kern w:val="0"/>
                <w:szCs w:val="20"/>
              </w:rPr>
              <w:t xml:space="preserve"> tem</w:t>
            </w:r>
            <w:r w:rsidR="00982661" w:rsidRPr="00DB339D">
              <w:rPr>
                <w:rFonts w:ascii="Arial" w:eastAsia="한컴돋움" w:hAnsi="Arial" w:cs="Arial"/>
                <w:color w:val="000000"/>
                <w:spacing w:val="-10"/>
                <w:kern w:val="0"/>
                <w:szCs w:val="20"/>
              </w:rPr>
              <w:t>porarily</w:t>
            </w:r>
            <w:r w:rsidR="00DB339D" w:rsidRPr="00DB339D">
              <w:rPr>
                <w:rFonts w:ascii="Arial" w:eastAsia="한컴돋움" w:hAnsi="Arial" w:cs="Arial" w:hint="eastAsia"/>
                <w:color w:val="000000"/>
                <w:spacing w:val="-10"/>
                <w:kern w:val="0"/>
                <w:szCs w:val="20"/>
              </w:rPr>
              <w:t xml:space="preserve"> </w:t>
            </w:r>
            <w:r w:rsidR="00982661" w:rsidRPr="00DB339D">
              <w:rPr>
                <w:rFonts w:ascii="Arial" w:eastAsia="한컴돋움" w:hAnsi="Arial" w:cs="Arial"/>
                <w:color w:val="000000"/>
                <w:spacing w:val="-10"/>
                <w:kern w:val="0"/>
                <w:szCs w:val="20"/>
              </w:rPr>
              <w:t>leave to his/her home country during the training period</w:t>
            </w:r>
          </w:p>
          <w:p w14:paraId="4CFB1D7E" w14:textId="77777777" w:rsidR="00982661" w:rsidRPr="00DB339D" w:rsidRDefault="00982661" w:rsidP="00D621BC">
            <w:pPr>
              <w:widowControl w:val="0"/>
              <w:wordWrap w:val="0"/>
              <w:autoSpaceDE w:val="0"/>
              <w:autoSpaceDN w:val="0"/>
              <w:ind w:left="240" w:hanging="240"/>
              <w:textAlignment w:val="baseline"/>
              <w:rPr>
                <w:rFonts w:ascii="Arial" w:eastAsia="Gulim" w:hAnsi="Arial" w:cs="Arial"/>
                <w:color w:val="000000"/>
                <w:spacing w:val="-10"/>
                <w:kern w:val="0"/>
                <w:szCs w:val="20"/>
              </w:rPr>
            </w:pPr>
            <w:r w:rsidRPr="00DB339D">
              <w:rPr>
                <w:rFonts w:ascii="Arial" w:eastAsia="한컴돋움" w:hAnsi="Arial" w:cs="Arial"/>
                <w:color w:val="000000"/>
                <w:spacing w:val="-10"/>
                <w:kern w:val="0"/>
                <w:szCs w:val="20"/>
              </w:rPr>
              <w:t>- Except for above, borne by KOICA</w:t>
            </w:r>
          </w:p>
        </w:tc>
      </w:tr>
      <w:tr w:rsidR="00982661" w:rsidRPr="00982661" w14:paraId="4A4D7AA0" w14:textId="77777777" w:rsidTr="00AC7160">
        <w:trPr>
          <w:trHeight w:val="135"/>
        </w:trPr>
        <w:tc>
          <w:tcPr>
            <w:tcW w:w="183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655F1CF" w14:textId="77777777" w:rsidR="00982661" w:rsidRPr="00DB339D" w:rsidRDefault="00982661" w:rsidP="00D621BC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Arial" w:eastAsia="Gulim" w:hAnsi="Arial" w:cs="Arial"/>
                <w:b/>
                <w:color w:val="000000"/>
                <w:kern w:val="0"/>
                <w:szCs w:val="20"/>
              </w:rPr>
            </w:pPr>
            <w:r w:rsidRPr="00DB339D">
              <w:rPr>
                <w:rFonts w:ascii="Arial" w:eastAsia="한컴돋움" w:hAnsi="Arial" w:cs="Arial"/>
                <w:b/>
                <w:color w:val="000000"/>
                <w:kern w:val="0"/>
                <w:szCs w:val="20"/>
              </w:rPr>
              <w:t>Tuition Fees</w:t>
            </w:r>
          </w:p>
        </w:tc>
        <w:tc>
          <w:tcPr>
            <w:tcW w:w="305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A2A5E67" w14:textId="77777777" w:rsidR="00982661" w:rsidRPr="00DB339D" w:rsidRDefault="00982661" w:rsidP="00D621BC">
            <w:pPr>
              <w:widowControl w:val="0"/>
              <w:autoSpaceDE w:val="0"/>
              <w:autoSpaceDN w:val="0"/>
              <w:textAlignment w:val="baseline"/>
              <w:rPr>
                <w:rFonts w:ascii="Arial" w:eastAsia="Gulim" w:hAnsi="Arial" w:cs="Arial"/>
                <w:color w:val="000000"/>
                <w:kern w:val="0"/>
                <w:szCs w:val="20"/>
              </w:rPr>
            </w:pPr>
            <w:r w:rsidRPr="00DB339D">
              <w:rPr>
                <w:rFonts w:ascii="Arial" w:eastAsia="한컴돋움" w:hAnsi="Arial" w:cs="Arial"/>
                <w:color w:val="000000"/>
                <w:kern w:val="0"/>
                <w:szCs w:val="20"/>
              </w:rPr>
              <w:t xml:space="preserve">Full amount required by a university </w:t>
            </w:r>
          </w:p>
        </w:tc>
        <w:tc>
          <w:tcPr>
            <w:tcW w:w="4110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67464D7" w14:textId="7A1D523A" w:rsidR="00982661" w:rsidRPr="00DB339D" w:rsidRDefault="00982661" w:rsidP="00D621BC">
            <w:pPr>
              <w:widowControl w:val="0"/>
              <w:wordWrap w:val="0"/>
              <w:autoSpaceDE w:val="0"/>
              <w:autoSpaceDN w:val="0"/>
              <w:textAlignment w:val="baseline"/>
              <w:rPr>
                <w:rFonts w:ascii="Arial" w:eastAsia="Gulim" w:hAnsi="Arial" w:cs="Arial"/>
                <w:color w:val="000000"/>
                <w:kern w:val="0"/>
                <w:szCs w:val="20"/>
              </w:rPr>
            </w:pPr>
            <w:r w:rsidRPr="00DB339D">
              <w:rPr>
                <w:rFonts w:ascii="Arial" w:eastAsia="한컴돋움" w:hAnsi="Arial" w:cs="Arial"/>
                <w:color w:val="000000"/>
                <w:kern w:val="0"/>
                <w:szCs w:val="20"/>
              </w:rPr>
              <w:t>- Borne by</w:t>
            </w:r>
            <w:r w:rsidR="00F52ED6">
              <w:rPr>
                <w:rFonts w:ascii="Arial" w:eastAsia="한컴돋움" w:hAnsi="Arial" w:cs="Arial"/>
                <w:color w:val="000000"/>
                <w:kern w:val="0"/>
                <w:szCs w:val="20"/>
              </w:rPr>
              <w:t xml:space="preserve"> university</w:t>
            </w:r>
          </w:p>
        </w:tc>
      </w:tr>
      <w:tr w:rsidR="00982661" w:rsidRPr="00982661" w14:paraId="514FC7A8" w14:textId="77777777" w:rsidTr="00AC7160">
        <w:trPr>
          <w:trHeight w:val="698"/>
        </w:trPr>
        <w:tc>
          <w:tcPr>
            <w:tcW w:w="183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96622E5" w14:textId="77777777" w:rsidR="00982661" w:rsidRPr="00DB339D" w:rsidRDefault="00982661" w:rsidP="00D621BC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Arial" w:eastAsia="Gulim" w:hAnsi="Arial" w:cs="Arial"/>
                <w:b/>
                <w:color w:val="000000"/>
                <w:kern w:val="0"/>
                <w:szCs w:val="20"/>
              </w:rPr>
            </w:pPr>
            <w:r w:rsidRPr="00DB339D">
              <w:rPr>
                <w:rFonts w:ascii="Arial" w:eastAsia="한컴돋움" w:hAnsi="Arial" w:cs="Arial"/>
                <w:b/>
                <w:color w:val="000000"/>
                <w:kern w:val="0"/>
                <w:szCs w:val="20"/>
              </w:rPr>
              <w:t>Extracurricular</w:t>
            </w:r>
          </w:p>
          <w:p w14:paraId="7E556BB4" w14:textId="77777777" w:rsidR="00982661" w:rsidRPr="00DB339D" w:rsidRDefault="00982661" w:rsidP="00D621BC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Arial" w:eastAsia="Gulim" w:hAnsi="Arial" w:cs="Arial"/>
                <w:b/>
                <w:color w:val="000000"/>
                <w:kern w:val="0"/>
                <w:szCs w:val="20"/>
              </w:rPr>
            </w:pPr>
            <w:r w:rsidRPr="00DB339D">
              <w:rPr>
                <w:rFonts w:ascii="Arial" w:eastAsia="한컴돋움" w:hAnsi="Arial" w:cs="Arial"/>
                <w:b/>
                <w:color w:val="000000"/>
                <w:kern w:val="0"/>
                <w:szCs w:val="20"/>
              </w:rPr>
              <w:t>Activities</w:t>
            </w:r>
          </w:p>
        </w:tc>
        <w:tc>
          <w:tcPr>
            <w:tcW w:w="305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E11C14B" w14:textId="77777777" w:rsidR="00982661" w:rsidRPr="00DB339D" w:rsidRDefault="00982661" w:rsidP="00D621BC">
            <w:pPr>
              <w:widowControl w:val="0"/>
              <w:autoSpaceDE w:val="0"/>
              <w:autoSpaceDN w:val="0"/>
              <w:textAlignment w:val="baseline"/>
              <w:rPr>
                <w:rFonts w:ascii="Arial" w:eastAsia="Gulim" w:hAnsi="Arial" w:cs="Arial"/>
                <w:color w:val="000000"/>
                <w:kern w:val="0"/>
                <w:szCs w:val="20"/>
              </w:rPr>
            </w:pPr>
            <w:r w:rsidRPr="00DB339D">
              <w:rPr>
                <w:rFonts w:ascii="Arial" w:eastAsia="한컴돋움" w:hAnsi="Arial" w:cs="Arial"/>
                <w:color w:val="000000"/>
                <w:kern w:val="0"/>
                <w:szCs w:val="20"/>
              </w:rPr>
              <w:t xml:space="preserve">Part of the expenses needed for study visits, workshops, Korean language classes and others, except for regular classes </w:t>
            </w:r>
          </w:p>
        </w:tc>
        <w:tc>
          <w:tcPr>
            <w:tcW w:w="4110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A31191C" w14:textId="77777777" w:rsidR="00982661" w:rsidRPr="00DB339D" w:rsidRDefault="00982661" w:rsidP="00D621BC">
            <w:pPr>
              <w:widowControl w:val="0"/>
              <w:wordWrap w:val="0"/>
              <w:autoSpaceDE w:val="0"/>
              <w:autoSpaceDN w:val="0"/>
              <w:textAlignment w:val="baseline"/>
              <w:rPr>
                <w:rFonts w:ascii="Arial" w:eastAsia="Gulim" w:hAnsi="Arial" w:cs="Arial"/>
                <w:color w:val="000000"/>
                <w:kern w:val="0"/>
                <w:szCs w:val="20"/>
              </w:rPr>
            </w:pPr>
            <w:r w:rsidRPr="00DB339D">
              <w:rPr>
                <w:rFonts w:ascii="Arial" w:eastAsia="한컴돋움" w:hAnsi="Arial" w:cs="Arial"/>
                <w:color w:val="000000"/>
                <w:kern w:val="0"/>
                <w:szCs w:val="20"/>
              </w:rPr>
              <w:t>- Amount borne by a school varies</w:t>
            </w:r>
          </w:p>
          <w:p w14:paraId="489D3039" w14:textId="6E8BF9C0" w:rsidR="00982661" w:rsidRPr="00DB339D" w:rsidRDefault="00982661" w:rsidP="00F52ED6">
            <w:pPr>
              <w:widowControl w:val="0"/>
              <w:wordWrap w:val="0"/>
              <w:autoSpaceDE w:val="0"/>
              <w:autoSpaceDN w:val="0"/>
              <w:ind w:left="100" w:hangingChars="50" w:hanging="100"/>
              <w:textAlignment w:val="baseline"/>
              <w:rPr>
                <w:rFonts w:ascii="Arial" w:eastAsia="Gulim" w:hAnsi="Arial" w:cs="Arial"/>
                <w:color w:val="000000"/>
                <w:kern w:val="0"/>
                <w:szCs w:val="20"/>
              </w:rPr>
            </w:pPr>
            <w:r w:rsidRPr="00DB339D">
              <w:rPr>
                <w:rFonts w:ascii="Arial" w:eastAsia="한컴돋움" w:hAnsi="Arial" w:cs="Arial"/>
                <w:color w:val="000000"/>
                <w:kern w:val="0"/>
                <w:szCs w:val="20"/>
              </w:rPr>
              <w:t xml:space="preserve">- Part of the expenses can be borne by participants, and the amount varies among </w:t>
            </w:r>
            <w:r w:rsidR="00683B31">
              <w:rPr>
                <w:rFonts w:ascii="Arial" w:eastAsia="한컴돋움" w:hAnsi="Arial" w:cs="Arial"/>
                <w:color w:val="000000"/>
                <w:kern w:val="0"/>
                <w:szCs w:val="20"/>
              </w:rPr>
              <w:t>universities</w:t>
            </w:r>
          </w:p>
        </w:tc>
      </w:tr>
      <w:tr w:rsidR="00982661" w:rsidRPr="00982661" w14:paraId="748FF056" w14:textId="77777777" w:rsidTr="00AC7160">
        <w:trPr>
          <w:trHeight w:val="2399"/>
        </w:trPr>
        <w:tc>
          <w:tcPr>
            <w:tcW w:w="183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CAB66C6" w14:textId="77777777" w:rsidR="00982661" w:rsidRPr="00DB339D" w:rsidRDefault="00982661" w:rsidP="00D621BC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Arial" w:eastAsia="Gulim" w:hAnsi="Arial" w:cs="Arial"/>
                <w:b/>
                <w:color w:val="000000"/>
                <w:kern w:val="0"/>
                <w:szCs w:val="20"/>
              </w:rPr>
            </w:pPr>
            <w:r w:rsidRPr="00DB339D">
              <w:rPr>
                <w:rFonts w:ascii="Arial" w:eastAsia="한컴돋움" w:hAnsi="Arial" w:cs="Arial"/>
                <w:b/>
                <w:color w:val="000000"/>
                <w:kern w:val="0"/>
                <w:szCs w:val="20"/>
              </w:rPr>
              <w:t>Monthly Allowance</w:t>
            </w:r>
          </w:p>
        </w:tc>
        <w:tc>
          <w:tcPr>
            <w:tcW w:w="305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692A59A" w14:textId="77777777" w:rsidR="00982661" w:rsidRPr="00DB339D" w:rsidRDefault="00982661" w:rsidP="00D621BC">
            <w:pPr>
              <w:widowControl w:val="0"/>
              <w:autoSpaceDE w:val="0"/>
              <w:autoSpaceDN w:val="0"/>
              <w:textAlignment w:val="baseline"/>
              <w:rPr>
                <w:rFonts w:ascii="Arial" w:eastAsia="Gulim" w:hAnsi="Arial" w:cs="Arial"/>
                <w:color w:val="000000"/>
                <w:kern w:val="0"/>
                <w:szCs w:val="20"/>
              </w:rPr>
            </w:pPr>
            <w:r w:rsidRPr="00DB339D">
              <w:rPr>
                <w:rFonts w:ascii="Arial" w:eastAsia="한컴돋움" w:hAnsi="Arial" w:cs="Arial"/>
                <w:color w:val="000000"/>
                <w:kern w:val="0"/>
                <w:szCs w:val="20"/>
              </w:rPr>
              <w:t>KRW 999,000 per month</w:t>
            </w:r>
          </w:p>
        </w:tc>
        <w:tc>
          <w:tcPr>
            <w:tcW w:w="4110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2E7DF88" w14:textId="77777777" w:rsidR="00982661" w:rsidRPr="00DB339D" w:rsidRDefault="00982661" w:rsidP="00D621BC">
            <w:pPr>
              <w:widowControl w:val="0"/>
              <w:wordWrap w:val="0"/>
              <w:autoSpaceDE w:val="0"/>
              <w:autoSpaceDN w:val="0"/>
              <w:ind w:left="256" w:hanging="256"/>
              <w:textAlignment w:val="baseline"/>
              <w:rPr>
                <w:rFonts w:ascii="Arial" w:eastAsia="한컴돋움" w:hAnsi="Arial" w:cs="Arial"/>
                <w:color w:val="000000"/>
                <w:kern w:val="0"/>
                <w:szCs w:val="20"/>
              </w:rPr>
            </w:pPr>
            <w:r w:rsidRPr="00DB339D">
              <w:rPr>
                <w:rFonts w:ascii="Arial" w:eastAsia="한컴돋움" w:hAnsi="Arial" w:cs="Arial"/>
                <w:color w:val="000000"/>
                <w:kern w:val="0"/>
                <w:szCs w:val="20"/>
              </w:rPr>
              <w:t>-</w:t>
            </w:r>
            <w:r w:rsidRPr="00DB339D">
              <w:rPr>
                <w:rFonts w:ascii="Arial" w:eastAsia="한컴돋움" w:hAnsi="Arial" w:cs="Arial"/>
                <w:color w:val="000000"/>
                <w:spacing w:val="-22"/>
                <w:kern w:val="0"/>
                <w:szCs w:val="20"/>
              </w:rPr>
              <w:t xml:space="preserve"> It </w:t>
            </w:r>
            <w:r w:rsidR="00AF39DD" w:rsidRPr="00DB339D">
              <w:rPr>
                <w:rFonts w:ascii="Arial" w:eastAsia="한컴돋움" w:hAnsi="Arial" w:cs="Arial"/>
                <w:color w:val="000000"/>
                <w:spacing w:val="-22"/>
                <w:kern w:val="0"/>
                <w:szCs w:val="20"/>
              </w:rPr>
              <w:t xml:space="preserve"> </w:t>
            </w:r>
            <w:r w:rsidRPr="00DB339D">
              <w:rPr>
                <w:rFonts w:ascii="Arial" w:eastAsia="한컴돋움" w:hAnsi="Arial" w:cs="Arial"/>
                <w:color w:val="000000"/>
                <w:spacing w:val="-6"/>
                <w:kern w:val="0"/>
                <w:szCs w:val="20"/>
              </w:rPr>
              <w:t>includes</w:t>
            </w:r>
            <w:r w:rsidRPr="00DB339D">
              <w:rPr>
                <w:rFonts w:ascii="Arial" w:eastAsia="한컴돋움" w:hAnsi="Arial" w:cs="Arial"/>
                <w:color w:val="000000"/>
                <w:kern w:val="0"/>
                <w:szCs w:val="20"/>
              </w:rPr>
              <w:t xml:space="preserve"> expenses for meals, books and </w:t>
            </w:r>
          </w:p>
          <w:p w14:paraId="24775566" w14:textId="7B498BBE" w:rsidR="00982661" w:rsidRPr="00DB339D" w:rsidRDefault="00982661" w:rsidP="00F52ED6">
            <w:pPr>
              <w:widowControl w:val="0"/>
              <w:wordWrap w:val="0"/>
              <w:autoSpaceDE w:val="0"/>
              <w:autoSpaceDN w:val="0"/>
              <w:ind w:leftChars="50" w:left="100"/>
              <w:textAlignment w:val="baseline"/>
              <w:rPr>
                <w:rFonts w:ascii="Arial" w:eastAsia="Gulim" w:hAnsi="Arial" w:cs="Arial"/>
                <w:color w:val="000000"/>
                <w:kern w:val="0"/>
                <w:szCs w:val="20"/>
              </w:rPr>
            </w:pPr>
            <w:r w:rsidRPr="00DB339D">
              <w:rPr>
                <w:rFonts w:ascii="Arial" w:eastAsia="한컴돋움" w:hAnsi="Arial" w:cs="Arial"/>
                <w:color w:val="000000"/>
                <w:kern w:val="0"/>
                <w:szCs w:val="20"/>
              </w:rPr>
              <w:t>study supplies if needed</w:t>
            </w:r>
            <w:r w:rsidR="0091782F">
              <w:rPr>
                <w:rFonts w:ascii="Arial" w:eastAsia="한컴돋움" w:hAnsi="Arial" w:cs="Arial"/>
                <w:color w:val="000000"/>
                <w:kern w:val="0"/>
                <w:szCs w:val="20"/>
              </w:rPr>
              <w:t>.</w:t>
            </w:r>
          </w:p>
          <w:p w14:paraId="1114009A" w14:textId="77777777" w:rsidR="00982661" w:rsidRPr="00DB339D" w:rsidRDefault="00982661" w:rsidP="00D621BC">
            <w:pPr>
              <w:widowControl w:val="0"/>
              <w:wordWrap w:val="0"/>
              <w:autoSpaceDE w:val="0"/>
              <w:autoSpaceDN w:val="0"/>
              <w:ind w:left="292" w:hanging="292"/>
              <w:textAlignment w:val="baseline"/>
              <w:rPr>
                <w:rFonts w:ascii="Arial" w:eastAsia="한컴돋움" w:hAnsi="Arial" w:cs="Arial"/>
                <w:color w:val="000000"/>
                <w:kern w:val="0"/>
                <w:szCs w:val="20"/>
              </w:rPr>
            </w:pPr>
            <w:r w:rsidRPr="00DB339D">
              <w:rPr>
                <w:rFonts w:ascii="Arial" w:eastAsia="한컴돋움" w:hAnsi="Arial" w:cs="Arial"/>
                <w:color w:val="000000"/>
                <w:kern w:val="0"/>
                <w:szCs w:val="20"/>
              </w:rPr>
              <w:t xml:space="preserve">- Same amount will be provided per month </w:t>
            </w:r>
          </w:p>
          <w:p w14:paraId="4767BF8E" w14:textId="77777777" w:rsidR="00DB339D" w:rsidRDefault="00AF39DD" w:rsidP="00D621BC">
            <w:pPr>
              <w:pStyle w:val="a4"/>
              <w:spacing w:line="240" w:lineRule="auto"/>
              <w:ind w:left="234" w:hanging="234"/>
              <w:jc w:val="left"/>
              <w:rPr>
                <w:rFonts w:ascii="Arial" w:eastAsia="한컴돋움" w:hAnsi="Arial" w:cs="Arial"/>
              </w:rPr>
            </w:pPr>
            <w:r w:rsidRPr="00DB339D">
              <w:rPr>
                <w:rFonts w:ascii="Arial" w:eastAsia="한컴돋움" w:hAnsi="Arial" w:cs="Arial"/>
              </w:rPr>
              <w:t xml:space="preserve">- If a participant cannot participate in the </w:t>
            </w:r>
          </w:p>
          <w:p w14:paraId="722C797C" w14:textId="77777777" w:rsidR="00DB339D" w:rsidRDefault="00AF39DD" w:rsidP="00F52ED6">
            <w:pPr>
              <w:pStyle w:val="a4"/>
              <w:spacing w:line="240" w:lineRule="auto"/>
              <w:ind w:leftChars="50" w:left="100"/>
              <w:jc w:val="left"/>
              <w:rPr>
                <w:rFonts w:ascii="Arial" w:eastAsia="한컴돋움" w:hAnsi="Arial" w:cs="Arial"/>
              </w:rPr>
            </w:pPr>
            <w:r w:rsidRPr="00DB339D">
              <w:rPr>
                <w:rFonts w:ascii="Arial" w:eastAsia="한컴돋움" w:hAnsi="Arial" w:cs="Arial"/>
              </w:rPr>
              <w:t xml:space="preserve">course for specific reasons like temporary </w:t>
            </w:r>
          </w:p>
          <w:p w14:paraId="2F3D6E27" w14:textId="77777777" w:rsidR="00DB339D" w:rsidRDefault="00AF39DD" w:rsidP="00F52ED6">
            <w:pPr>
              <w:pStyle w:val="a4"/>
              <w:spacing w:line="240" w:lineRule="auto"/>
              <w:ind w:leftChars="50" w:left="100"/>
              <w:jc w:val="left"/>
              <w:rPr>
                <w:rFonts w:ascii="Arial" w:eastAsia="한컴돋움" w:hAnsi="Arial" w:cs="Arial"/>
              </w:rPr>
            </w:pPr>
            <w:r w:rsidRPr="00DB339D">
              <w:rPr>
                <w:rFonts w:ascii="Arial" w:eastAsia="한컴돋움" w:hAnsi="Arial" w:cs="Arial"/>
              </w:rPr>
              <w:t>leave to</w:t>
            </w:r>
            <w:r w:rsidR="00DB339D">
              <w:rPr>
                <w:rFonts w:ascii="Arial" w:eastAsia="한컴돋움" w:hAnsi="Arial" w:cs="Arial"/>
              </w:rPr>
              <w:t xml:space="preserve"> </w:t>
            </w:r>
            <w:r w:rsidRPr="00DB339D">
              <w:rPr>
                <w:rFonts w:ascii="Arial" w:eastAsia="한컴돋움" w:hAnsi="Arial" w:cs="Arial"/>
              </w:rPr>
              <w:t xml:space="preserve">his/her home country, the </w:t>
            </w:r>
          </w:p>
          <w:p w14:paraId="62B79B6B" w14:textId="77777777" w:rsidR="00DB339D" w:rsidRDefault="00AF39DD" w:rsidP="00F52ED6">
            <w:pPr>
              <w:pStyle w:val="a4"/>
              <w:spacing w:line="240" w:lineRule="auto"/>
              <w:ind w:leftChars="50" w:left="100"/>
              <w:jc w:val="left"/>
              <w:rPr>
                <w:rFonts w:ascii="Arial" w:eastAsia="한컴돋움" w:hAnsi="Arial" w:cs="Arial"/>
              </w:rPr>
            </w:pPr>
            <w:r w:rsidRPr="00DB339D">
              <w:rPr>
                <w:rFonts w:ascii="Arial" w:eastAsia="한컴돋움" w:hAnsi="Arial" w:cs="Arial"/>
              </w:rPr>
              <w:t xml:space="preserve">allowance for that month shall be prorated </w:t>
            </w:r>
          </w:p>
          <w:p w14:paraId="38D23C20" w14:textId="77777777" w:rsidR="00DB339D" w:rsidRDefault="00AF39DD" w:rsidP="00F52ED6">
            <w:pPr>
              <w:pStyle w:val="a4"/>
              <w:spacing w:line="240" w:lineRule="auto"/>
              <w:ind w:leftChars="50" w:left="100"/>
              <w:jc w:val="left"/>
              <w:rPr>
                <w:rFonts w:ascii="Arial" w:eastAsia="한컴돋움" w:hAnsi="Arial" w:cs="Arial"/>
              </w:rPr>
            </w:pPr>
            <w:r w:rsidRPr="00DB339D">
              <w:rPr>
                <w:rFonts w:ascii="Arial" w:eastAsia="한컴돋움" w:hAnsi="Arial" w:cs="Arial"/>
              </w:rPr>
              <w:t xml:space="preserve">for the corresponding number of days </w:t>
            </w:r>
          </w:p>
          <w:p w14:paraId="745972CF" w14:textId="4F83032A" w:rsidR="00AF39DD" w:rsidRPr="00DB339D" w:rsidRDefault="00AF39DD" w:rsidP="00F52ED6">
            <w:pPr>
              <w:pStyle w:val="a4"/>
              <w:spacing w:line="240" w:lineRule="auto"/>
              <w:ind w:leftChars="50" w:left="100"/>
              <w:jc w:val="left"/>
              <w:rPr>
                <w:rFonts w:ascii="Arial" w:eastAsia="한컴돋움" w:hAnsi="Arial" w:cs="Arial"/>
              </w:rPr>
            </w:pPr>
            <w:r w:rsidRPr="00DB339D">
              <w:rPr>
                <w:rFonts w:ascii="Arial" w:eastAsia="한컴돋움" w:hAnsi="Arial" w:cs="Arial"/>
              </w:rPr>
              <w:t>studies in Korea (KRW 33,300/day)</w:t>
            </w:r>
            <w:r w:rsidR="0091782F">
              <w:rPr>
                <w:rFonts w:ascii="Arial" w:eastAsia="한컴돋움" w:hAnsi="Arial" w:cs="Arial"/>
              </w:rPr>
              <w:t>.</w:t>
            </w:r>
          </w:p>
          <w:p w14:paraId="26967194" w14:textId="77777777" w:rsidR="00982661" w:rsidRPr="00DB339D" w:rsidRDefault="00982661" w:rsidP="00F52ED6">
            <w:pPr>
              <w:widowControl w:val="0"/>
              <w:autoSpaceDE w:val="0"/>
              <w:autoSpaceDN w:val="0"/>
              <w:ind w:left="100" w:hangingChars="50" w:hanging="100"/>
              <w:textAlignment w:val="baseline"/>
              <w:rPr>
                <w:rFonts w:ascii="Arial" w:eastAsia="Gulim" w:hAnsi="Arial" w:cs="Arial"/>
                <w:color w:val="000000"/>
                <w:kern w:val="0"/>
                <w:szCs w:val="20"/>
              </w:rPr>
            </w:pPr>
            <w:r w:rsidRPr="00DB339D">
              <w:rPr>
                <w:rFonts w:ascii="Arial" w:eastAsia="한컴돋움" w:hAnsi="Arial" w:cs="Arial"/>
                <w:color w:val="000000"/>
                <w:kern w:val="0"/>
                <w:szCs w:val="20"/>
              </w:rPr>
              <w:t>* The amount deducted (33,300/day) is the same regardless of how many days are in the month.</w:t>
            </w:r>
          </w:p>
        </w:tc>
      </w:tr>
      <w:tr w:rsidR="00982661" w:rsidRPr="00982661" w14:paraId="492E301B" w14:textId="77777777" w:rsidTr="00AC7160">
        <w:trPr>
          <w:trHeight w:val="1007"/>
        </w:trPr>
        <w:tc>
          <w:tcPr>
            <w:tcW w:w="183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1040E93" w14:textId="77777777" w:rsidR="00982661" w:rsidRPr="00DB339D" w:rsidRDefault="00982661" w:rsidP="00D621BC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Arial" w:eastAsia="Gulim" w:hAnsi="Arial" w:cs="Arial"/>
                <w:b/>
                <w:color w:val="000000"/>
                <w:kern w:val="0"/>
                <w:szCs w:val="20"/>
              </w:rPr>
            </w:pPr>
            <w:r w:rsidRPr="00DB339D">
              <w:rPr>
                <w:rFonts w:ascii="Arial" w:eastAsia="한컴돋움" w:hAnsi="Arial" w:cs="Arial"/>
                <w:b/>
                <w:color w:val="000000"/>
                <w:kern w:val="0"/>
                <w:szCs w:val="20"/>
              </w:rPr>
              <w:t>Accommodation</w:t>
            </w:r>
          </w:p>
        </w:tc>
        <w:tc>
          <w:tcPr>
            <w:tcW w:w="305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3AFF6A5" w14:textId="77777777" w:rsidR="00982661" w:rsidRPr="00DB339D" w:rsidRDefault="00982661" w:rsidP="00D621BC">
            <w:pPr>
              <w:widowControl w:val="0"/>
              <w:autoSpaceDE w:val="0"/>
              <w:autoSpaceDN w:val="0"/>
              <w:textAlignment w:val="baseline"/>
              <w:rPr>
                <w:rFonts w:ascii="Arial" w:eastAsia="Gulim" w:hAnsi="Arial" w:cs="Arial"/>
                <w:color w:val="000000"/>
                <w:kern w:val="0"/>
                <w:szCs w:val="20"/>
              </w:rPr>
            </w:pPr>
            <w:r w:rsidRPr="00DB339D">
              <w:rPr>
                <w:rFonts w:ascii="Arial" w:eastAsia="한컴돋움" w:hAnsi="Arial" w:cs="Arial"/>
                <w:color w:val="000000"/>
                <w:kern w:val="0"/>
                <w:szCs w:val="20"/>
              </w:rPr>
              <w:t>Actual amount paid</w:t>
            </w:r>
          </w:p>
        </w:tc>
        <w:tc>
          <w:tcPr>
            <w:tcW w:w="4110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095D83B" w14:textId="77777777" w:rsidR="00DB339D" w:rsidRDefault="00982661" w:rsidP="00D621BC">
            <w:pPr>
              <w:widowControl w:val="0"/>
              <w:wordWrap w:val="0"/>
              <w:autoSpaceDE w:val="0"/>
              <w:autoSpaceDN w:val="0"/>
              <w:ind w:left="240" w:hanging="240"/>
              <w:textAlignment w:val="baseline"/>
              <w:rPr>
                <w:rFonts w:ascii="Arial" w:eastAsia="한컴돋움" w:hAnsi="Arial" w:cs="Arial"/>
                <w:color w:val="000000"/>
                <w:kern w:val="0"/>
                <w:szCs w:val="20"/>
              </w:rPr>
            </w:pPr>
            <w:r w:rsidRPr="00DB339D">
              <w:rPr>
                <w:rFonts w:ascii="Arial" w:eastAsia="한컴돋움" w:hAnsi="Arial" w:cs="Arial"/>
                <w:color w:val="000000"/>
                <w:kern w:val="0"/>
                <w:szCs w:val="20"/>
              </w:rPr>
              <w:t xml:space="preserve">- Electricity and other utility fees shall not be </w:t>
            </w:r>
          </w:p>
          <w:p w14:paraId="7F95236D" w14:textId="701D47EF" w:rsidR="00982661" w:rsidRPr="00DB339D" w:rsidRDefault="00982661" w:rsidP="00F52ED6">
            <w:pPr>
              <w:widowControl w:val="0"/>
              <w:wordWrap w:val="0"/>
              <w:autoSpaceDE w:val="0"/>
              <w:autoSpaceDN w:val="0"/>
              <w:ind w:leftChars="50" w:left="100"/>
              <w:textAlignment w:val="baseline"/>
              <w:rPr>
                <w:rFonts w:ascii="Arial" w:eastAsia="Gulim" w:hAnsi="Arial" w:cs="Arial"/>
                <w:color w:val="000000"/>
                <w:kern w:val="0"/>
                <w:szCs w:val="20"/>
              </w:rPr>
            </w:pPr>
            <w:r w:rsidRPr="00DB339D">
              <w:rPr>
                <w:rFonts w:ascii="Arial" w:eastAsia="한컴돋움" w:hAnsi="Arial" w:cs="Arial"/>
                <w:color w:val="000000"/>
                <w:kern w:val="0"/>
                <w:szCs w:val="20"/>
              </w:rPr>
              <w:t>covered</w:t>
            </w:r>
          </w:p>
          <w:p w14:paraId="177CFE31" w14:textId="77777777" w:rsidR="00DB339D" w:rsidRDefault="00982661" w:rsidP="00D621BC">
            <w:pPr>
              <w:widowControl w:val="0"/>
              <w:wordWrap w:val="0"/>
              <w:autoSpaceDE w:val="0"/>
              <w:autoSpaceDN w:val="0"/>
              <w:ind w:left="244" w:hanging="244"/>
              <w:textAlignment w:val="baseline"/>
              <w:rPr>
                <w:rFonts w:ascii="Arial" w:eastAsia="한컴돋움" w:hAnsi="Arial" w:cs="Arial"/>
                <w:color w:val="000000"/>
                <w:kern w:val="0"/>
                <w:szCs w:val="20"/>
              </w:rPr>
            </w:pPr>
            <w:r w:rsidRPr="00DB339D">
              <w:rPr>
                <w:rFonts w:ascii="Arial" w:eastAsia="한컴돋움" w:hAnsi="Arial" w:cs="Arial"/>
                <w:color w:val="000000"/>
                <w:kern w:val="0"/>
                <w:szCs w:val="20"/>
              </w:rPr>
              <w:t xml:space="preserve">- Cost for cleaning, laundry or exchange of </w:t>
            </w:r>
          </w:p>
          <w:p w14:paraId="31305F5D" w14:textId="2451C715" w:rsidR="00982661" w:rsidRPr="00DB339D" w:rsidRDefault="00982661" w:rsidP="00F52ED6">
            <w:pPr>
              <w:widowControl w:val="0"/>
              <w:wordWrap w:val="0"/>
              <w:autoSpaceDE w:val="0"/>
              <w:autoSpaceDN w:val="0"/>
              <w:ind w:leftChars="50" w:left="100"/>
              <w:textAlignment w:val="baseline"/>
              <w:rPr>
                <w:rFonts w:ascii="Arial" w:eastAsia="Gulim" w:hAnsi="Arial" w:cs="Arial"/>
                <w:color w:val="000000"/>
                <w:kern w:val="0"/>
                <w:szCs w:val="20"/>
              </w:rPr>
            </w:pPr>
            <w:r w:rsidRPr="00DB339D">
              <w:rPr>
                <w:rFonts w:ascii="Arial" w:eastAsia="한컴돋움" w:hAnsi="Arial" w:cs="Arial"/>
                <w:color w:val="000000"/>
                <w:kern w:val="0"/>
                <w:szCs w:val="20"/>
              </w:rPr>
              <w:t>bedding shall not be covered</w:t>
            </w:r>
          </w:p>
          <w:p w14:paraId="27C74A27" w14:textId="48B036B0" w:rsidR="00683B31" w:rsidRPr="00DB339D" w:rsidRDefault="00982661" w:rsidP="00683B31">
            <w:pPr>
              <w:widowControl w:val="0"/>
              <w:wordWrap w:val="0"/>
              <w:autoSpaceDE w:val="0"/>
              <w:autoSpaceDN w:val="0"/>
              <w:ind w:left="244" w:hanging="244"/>
              <w:textAlignment w:val="baseline"/>
              <w:rPr>
                <w:rFonts w:ascii="Arial" w:eastAsia="한컴돋움" w:hAnsi="Arial" w:cs="Arial"/>
                <w:color w:val="000000"/>
                <w:kern w:val="0"/>
                <w:szCs w:val="20"/>
              </w:rPr>
            </w:pPr>
            <w:r w:rsidRPr="00DB339D">
              <w:rPr>
                <w:rFonts w:ascii="Arial" w:eastAsia="한컴돋움" w:hAnsi="Arial" w:cs="Arial"/>
                <w:color w:val="000000"/>
                <w:kern w:val="0"/>
                <w:szCs w:val="20"/>
              </w:rPr>
              <w:t xml:space="preserve">- Except for above, borne by </w:t>
            </w:r>
            <w:r w:rsidR="00683B31">
              <w:rPr>
                <w:rFonts w:ascii="Arial" w:eastAsia="한컴돋움" w:hAnsi="Arial" w:cs="Arial"/>
                <w:color w:val="000000"/>
                <w:kern w:val="0"/>
                <w:szCs w:val="20"/>
              </w:rPr>
              <w:t>universities</w:t>
            </w:r>
          </w:p>
          <w:p w14:paraId="23748C11" w14:textId="36FA3BE9" w:rsidR="00982661" w:rsidRPr="00DB339D" w:rsidRDefault="00982661" w:rsidP="00F52ED6">
            <w:pPr>
              <w:widowControl w:val="0"/>
              <w:wordWrap w:val="0"/>
              <w:autoSpaceDE w:val="0"/>
              <w:autoSpaceDN w:val="0"/>
              <w:ind w:leftChars="50" w:left="100"/>
              <w:textAlignment w:val="baseline"/>
              <w:rPr>
                <w:rFonts w:ascii="Arial" w:eastAsia="한컴돋움" w:hAnsi="Arial" w:cs="Arial"/>
                <w:color w:val="000000"/>
                <w:kern w:val="0"/>
                <w:szCs w:val="20"/>
              </w:rPr>
            </w:pPr>
          </w:p>
        </w:tc>
      </w:tr>
      <w:tr w:rsidR="00982661" w:rsidRPr="00982661" w14:paraId="337B42FC" w14:textId="77777777" w:rsidTr="00AC7160">
        <w:trPr>
          <w:trHeight w:val="642"/>
        </w:trPr>
        <w:tc>
          <w:tcPr>
            <w:tcW w:w="183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BF8640A" w14:textId="77777777" w:rsidR="00982661" w:rsidRPr="00DB339D" w:rsidRDefault="00982661" w:rsidP="00D621BC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Arial" w:eastAsia="Gulim" w:hAnsi="Arial" w:cs="Arial"/>
                <w:b/>
                <w:color w:val="000000"/>
                <w:kern w:val="0"/>
                <w:szCs w:val="20"/>
              </w:rPr>
            </w:pPr>
            <w:r w:rsidRPr="00DB339D">
              <w:rPr>
                <w:rFonts w:ascii="Arial" w:eastAsia="한컴돋움" w:hAnsi="Arial" w:cs="Arial"/>
                <w:b/>
                <w:color w:val="000000"/>
                <w:kern w:val="0"/>
                <w:szCs w:val="20"/>
              </w:rPr>
              <w:t>Settlement Allowance</w:t>
            </w:r>
          </w:p>
        </w:tc>
        <w:tc>
          <w:tcPr>
            <w:tcW w:w="305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3227A25" w14:textId="5539C5F8" w:rsidR="00982661" w:rsidRPr="00DB339D" w:rsidRDefault="00982661" w:rsidP="00D621BC">
            <w:pPr>
              <w:widowControl w:val="0"/>
              <w:autoSpaceDE w:val="0"/>
              <w:autoSpaceDN w:val="0"/>
              <w:textAlignment w:val="baseline"/>
              <w:rPr>
                <w:rFonts w:ascii="Arial" w:eastAsia="Gulim" w:hAnsi="Arial" w:cs="Arial"/>
                <w:color w:val="000000"/>
                <w:kern w:val="0"/>
                <w:szCs w:val="20"/>
              </w:rPr>
            </w:pPr>
            <w:r w:rsidRPr="00DB339D">
              <w:rPr>
                <w:rFonts w:ascii="Arial" w:eastAsia="한컴돋움" w:hAnsi="Arial" w:cs="Arial"/>
                <w:color w:val="000000"/>
                <w:kern w:val="0"/>
                <w:szCs w:val="20"/>
              </w:rPr>
              <w:t>KRW 600,000</w:t>
            </w:r>
            <w:r w:rsidR="00B15EC2">
              <w:rPr>
                <w:rFonts w:ascii="Arial" w:eastAsia="한컴돋움" w:hAnsi="Arial" w:cs="Arial"/>
                <w:color w:val="000000"/>
                <w:kern w:val="0"/>
                <w:szCs w:val="20"/>
              </w:rPr>
              <w:t xml:space="preserve"> (once)</w:t>
            </w:r>
          </w:p>
        </w:tc>
        <w:tc>
          <w:tcPr>
            <w:tcW w:w="4110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CB4C537" w14:textId="77777777" w:rsidR="00DB339D" w:rsidRDefault="00982661" w:rsidP="00D621BC">
            <w:pPr>
              <w:widowControl w:val="0"/>
              <w:wordWrap w:val="0"/>
              <w:autoSpaceDE w:val="0"/>
              <w:autoSpaceDN w:val="0"/>
              <w:ind w:left="286" w:hanging="286"/>
              <w:textAlignment w:val="baseline"/>
              <w:rPr>
                <w:rFonts w:ascii="Arial" w:eastAsia="한컴돋움" w:hAnsi="Arial" w:cs="Arial"/>
                <w:color w:val="000000"/>
                <w:kern w:val="0"/>
                <w:szCs w:val="20"/>
              </w:rPr>
            </w:pPr>
            <w:r w:rsidRPr="00DB339D">
              <w:rPr>
                <w:rFonts w:ascii="Arial" w:eastAsia="한컴돋움" w:hAnsi="Arial" w:cs="Arial"/>
                <w:color w:val="000000"/>
                <w:kern w:val="0"/>
                <w:szCs w:val="20"/>
              </w:rPr>
              <w:t xml:space="preserve">- Expenses needed to enter Korea, such as </w:t>
            </w:r>
          </w:p>
          <w:p w14:paraId="6DFEBEC5" w14:textId="77777777" w:rsidR="00DB339D" w:rsidRDefault="00982661" w:rsidP="00F52ED6">
            <w:pPr>
              <w:widowControl w:val="0"/>
              <w:wordWrap w:val="0"/>
              <w:autoSpaceDE w:val="0"/>
              <w:autoSpaceDN w:val="0"/>
              <w:ind w:leftChars="50" w:left="100"/>
              <w:textAlignment w:val="baseline"/>
              <w:rPr>
                <w:rFonts w:ascii="Arial" w:eastAsia="한컴돋움" w:hAnsi="Arial" w:cs="Arial"/>
                <w:color w:val="000000"/>
                <w:kern w:val="0"/>
                <w:szCs w:val="20"/>
              </w:rPr>
            </w:pPr>
            <w:r w:rsidRPr="00DB339D">
              <w:rPr>
                <w:rFonts w:ascii="Arial" w:eastAsia="한컴돋움" w:hAnsi="Arial" w:cs="Arial"/>
                <w:color w:val="000000"/>
                <w:kern w:val="0"/>
                <w:szCs w:val="20"/>
              </w:rPr>
              <w:t xml:space="preserve">visa fee, alien registration card issuing fee </w:t>
            </w:r>
          </w:p>
          <w:p w14:paraId="60E98C11" w14:textId="77777777" w:rsidR="00982661" w:rsidRPr="00DB339D" w:rsidRDefault="00982661" w:rsidP="00F52ED6">
            <w:pPr>
              <w:widowControl w:val="0"/>
              <w:wordWrap w:val="0"/>
              <w:autoSpaceDE w:val="0"/>
              <w:autoSpaceDN w:val="0"/>
              <w:ind w:leftChars="50" w:left="100"/>
              <w:textAlignment w:val="baseline"/>
              <w:rPr>
                <w:rFonts w:ascii="Arial" w:eastAsia="Gulim" w:hAnsi="Arial" w:cs="Arial"/>
                <w:color w:val="000000"/>
                <w:kern w:val="0"/>
                <w:szCs w:val="20"/>
              </w:rPr>
            </w:pPr>
            <w:r w:rsidRPr="00DB339D">
              <w:rPr>
                <w:rFonts w:ascii="Arial" w:eastAsia="한컴돋움" w:hAnsi="Arial" w:cs="Arial"/>
                <w:color w:val="000000"/>
                <w:kern w:val="0"/>
                <w:szCs w:val="20"/>
              </w:rPr>
              <w:t xml:space="preserve">and others </w:t>
            </w:r>
          </w:p>
          <w:p w14:paraId="7AAF55CB" w14:textId="440FFD8E" w:rsidR="00982661" w:rsidRPr="00DB339D" w:rsidRDefault="00982661" w:rsidP="00D621BC">
            <w:pPr>
              <w:widowControl w:val="0"/>
              <w:wordWrap w:val="0"/>
              <w:autoSpaceDE w:val="0"/>
              <w:autoSpaceDN w:val="0"/>
              <w:textAlignment w:val="baseline"/>
              <w:rPr>
                <w:rFonts w:ascii="Arial" w:eastAsia="Gulim" w:hAnsi="Arial" w:cs="Arial"/>
                <w:color w:val="000000"/>
                <w:kern w:val="0"/>
                <w:szCs w:val="20"/>
              </w:rPr>
            </w:pPr>
            <w:r w:rsidRPr="00DB339D">
              <w:rPr>
                <w:rFonts w:ascii="Arial" w:eastAsia="한컴돋움" w:hAnsi="Arial" w:cs="Arial"/>
                <w:color w:val="000000"/>
                <w:kern w:val="0"/>
                <w:szCs w:val="20"/>
              </w:rPr>
              <w:t xml:space="preserve">- Borne by </w:t>
            </w:r>
            <w:r w:rsidR="00683B31">
              <w:rPr>
                <w:rFonts w:ascii="Arial" w:eastAsia="한컴돋움" w:hAnsi="Arial" w:cs="Arial"/>
                <w:color w:val="000000"/>
                <w:kern w:val="0"/>
                <w:szCs w:val="20"/>
              </w:rPr>
              <w:t>universities</w:t>
            </w:r>
          </w:p>
        </w:tc>
      </w:tr>
      <w:tr w:rsidR="00982661" w:rsidRPr="00982661" w14:paraId="034F9228" w14:textId="77777777" w:rsidTr="00AC7160">
        <w:trPr>
          <w:trHeight w:val="656"/>
        </w:trPr>
        <w:tc>
          <w:tcPr>
            <w:tcW w:w="183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AC5894D" w14:textId="77777777" w:rsidR="00982661" w:rsidRPr="00DB339D" w:rsidRDefault="00982661" w:rsidP="00D621BC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Arial" w:eastAsia="Gulim" w:hAnsi="Arial" w:cs="Arial"/>
                <w:b/>
                <w:color w:val="000000"/>
                <w:kern w:val="0"/>
                <w:szCs w:val="20"/>
              </w:rPr>
            </w:pPr>
            <w:r w:rsidRPr="00DB339D">
              <w:rPr>
                <w:rFonts w:ascii="Arial" w:eastAsia="한컴돋움" w:hAnsi="Arial" w:cs="Arial"/>
                <w:b/>
                <w:color w:val="000000"/>
                <w:kern w:val="0"/>
                <w:szCs w:val="20"/>
              </w:rPr>
              <w:t>Scholarship Completion Grants</w:t>
            </w:r>
          </w:p>
        </w:tc>
        <w:tc>
          <w:tcPr>
            <w:tcW w:w="305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7311AF4" w14:textId="41632025" w:rsidR="00982661" w:rsidRPr="00DB339D" w:rsidRDefault="00982661" w:rsidP="00D621BC">
            <w:pPr>
              <w:widowControl w:val="0"/>
              <w:autoSpaceDE w:val="0"/>
              <w:autoSpaceDN w:val="0"/>
              <w:textAlignment w:val="baseline"/>
              <w:rPr>
                <w:rFonts w:ascii="Arial" w:eastAsia="Gulim" w:hAnsi="Arial" w:cs="Arial"/>
                <w:color w:val="000000"/>
                <w:kern w:val="0"/>
                <w:szCs w:val="20"/>
              </w:rPr>
            </w:pPr>
            <w:r w:rsidRPr="00DB339D">
              <w:rPr>
                <w:rFonts w:ascii="Arial" w:eastAsia="한컴돋움" w:hAnsi="Arial" w:cs="Arial"/>
                <w:color w:val="000000"/>
                <w:kern w:val="0"/>
                <w:szCs w:val="20"/>
              </w:rPr>
              <w:t>KRW 300,000</w:t>
            </w:r>
            <w:r w:rsidR="00B15EC2">
              <w:rPr>
                <w:rFonts w:ascii="Arial" w:eastAsia="한컴돋움" w:hAnsi="Arial" w:cs="Arial"/>
                <w:color w:val="000000"/>
                <w:kern w:val="0"/>
                <w:szCs w:val="20"/>
              </w:rPr>
              <w:t xml:space="preserve"> (once)</w:t>
            </w:r>
          </w:p>
        </w:tc>
        <w:tc>
          <w:tcPr>
            <w:tcW w:w="4110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1E3BD29" w14:textId="77777777" w:rsidR="00982661" w:rsidRPr="00DB339D" w:rsidRDefault="00982661" w:rsidP="00F52ED6">
            <w:pPr>
              <w:widowControl w:val="0"/>
              <w:wordWrap w:val="0"/>
              <w:autoSpaceDE w:val="0"/>
              <w:autoSpaceDN w:val="0"/>
              <w:ind w:left="100" w:hangingChars="50" w:hanging="100"/>
              <w:textAlignment w:val="baseline"/>
              <w:rPr>
                <w:rFonts w:ascii="Arial" w:eastAsia="Gulim" w:hAnsi="Arial" w:cs="Arial"/>
                <w:color w:val="000000"/>
                <w:szCs w:val="20"/>
              </w:rPr>
            </w:pPr>
            <w:r w:rsidRPr="00DB339D">
              <w:rPr>
                <w:rFonts w:ascii="Arial" w:eastAsia="한컴돋움" w:hAnsi="Arial" w:cs="Arial"/>
                <w:color w:val="000000"/>
                <w:kern w:val="0"/>
                <w:szCs w:val="20"/>
              </w:rPr>
              <w:t>-</w:t>
            </w:r>
            <w:r w:rsidRPr="00DB339D">
              <w:rPr>
                <w:rFonts w:ascii="Arial" w:eastAsia="한컴돋움" w:hAnsi="Arial" w:cs="Arial"/>
                <w:color w:val="000000"/>
                <w:szCs w:val="20"/>
              </w:rPr>
              <w:t xml:space="preserve"> EMS and other expenses needed for returning home (e.g. cost for sending materials)</w:t>
            </w:r>
          </w:p>
          <w:p w14:paraId="38DCA26A" w14:textId="5EF74D63" w:rsidR="00982661" w:rsidRPr="00DB339D" w:rsidRDefault="00982661" w:rsidP="00F52ED6">
            <w:pPr>
              <w:widowControl w:val="0"/>
              <w:wordWrap w:val="0"/>
              <w:autoSpaceDE w:val="0"/>
              <w:autoSpaceDN w:val="0"/>
              <w:ind w:left="100" w:hangingChars="50" w:hanging="100"/>
              <w:textAlignment w:val="baseline"/>
              <w:rPr>
                <w:rFonts w:ascii="Arial" w:eastAsia="Gulim" w:hAnsi="Arial" w:cs="Arial"/>
                <w:color w:val="000000"/>
                <w:kern w:val="0"/>
                <w:szCs w:val="20"/>
              </w:rPr>
            </w:pPr>
            <w:r w:rsidRPr="00DB339D">
              <w:rPr>
                <w:rFonts w:ascii="Arial" w:eastAsia="한컴돋움" w:hAnsi="Arial" w:cs="Arial"/>
                <w:color w:val="000000"/>
                <w:kern w:val="0"/>
                <w:szCs w:val="20"/>
              </w:rPr>
              <w:t xml:space="preserve">- Borne by </w:t>
            </w:r>
            <w:r w:rsidR="00AC7160">
              <w:rPr>
                <w:rFonts w:ascii="Arial" w:eastAsia="한컴돋움" w:hAnsi="Arial" w:cs="Arial"/>
                <w:color w:val="000000"/>
                <w:kern w:val="0"/>
                <w:szCs w:val="20"/>
              </w:rPr>
              <w:t xml:space="preserve">universities </w:t>
            </w:r>
            <w:r w:rsidRPr="00DB339D">
              <w:rPr>
                <w:rFonts w:ascii="Arial" w:eastAsia="한컴돋움" w:hAnsi="Arial" w:cs="Arial"/>
                <w:color w:val="000000"/>
                <w:kern w:val="0"/>
                <w:szCs w:val="20"/>
              </w:rPr>
              <w:t xml:space="preserve">before departure </w:t>
            </w:r>
          </w:p>
        </w:tc>
      </w:tr>
      <w:tr w:rsidR="00982661" w:rsidRPr="00982661" w14:paraId="2741764D" w14:textId="77777777" w:rsidTr="00AC7160">
        <w:trPr>
          <w:trHeight w:val="812"/>
        </w:trPr>
        <w:tc>
          <w:tcPr>
            <w:tcW w:w="183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EA6AD40" w14:textId="77777777" w:rsidR="00982661" w:rsidRPr="00DB339D" w:rsidRDefault="00982661" w:rsidP="00D621BC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Arial" w:eastAsia="Gulim" w:hAnsi="Arial" w:cs="Arial"/>
                <w:b/>
                <w:color w:val="000000"/>
                <w:kern w:val="0"/>
                <w:szCs w:val="20"/>
              </w:rPr>
            </w:pPr>
            <w:r w:rsidRPr="00DB339D">
              <w:rPr>
                <w:rFonts w:ascii="Arial" w:eastAsia="한컴돋움" w:hAnsi="Arial" w:cs="Arial"/>
                <w:b/>
                <w:color w:val="000000"/>
                <w:kern w:val="0"/>
                <w:szCs w:val="20"/>
              </w:rPr>
              <w:t>Insurance</w:t>
            </w:r>
          </w:p>
        </w:tc>
        <w:tc>
          <w:tcPr>
            <w:tcW w:w="305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B5123E0" w14:textId="77777777" w:rsidR="00982661" w:rsidRPr="00DB339D" w:rsidRDefault="00982661" w:rsidP="00D621BC">
            <w:pPr>
              <w:widowControl w:val="0"/>
              <w:autoSpaceDE w:val="0"/>
              <w:autoSpaceDN w:val="0"/>
              <w:textAlignment w:val="baseline"/>
              <w:rPr>
                <w:rFonts w:ascii="Arial" w:eastAsia="Gulim" w:hAnsi="Arial" w:cs="Arial"/>
                <w:color w:val="000000"/>
                <w:kern w:val="0"/>
                <w:szCs w:val="20"/>
              </w:rPr>
            </w:pPr>
            <w:r w:rsidRPr="00DB339D">
              <w:rPr>
                <w:rFonts w:ascii="Arial" w:eastAsia="한컴돋움" w:hAnsi="Arial" w:cs="Arial"/>
                <w:color w:val="000000"/>
                <w:kern w:val="0"/>
                <w:szCs w:val="20"/>
              </w:rPr>
              <w:t>Actual cost paid</w:t>
            </w:r>
          </w:p>
        </w:tc>
        <w:tc>
          <w:tcPr>
            <w:tcW w:w="4110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2DA3EFC" w14:textId="77777777" w:rsidR="00AF39DD" w:rsidRPr="00DB339D" w:rsidRDefault="00982661" w:rsidP="00D621BC">
            <w:pPr>
              <w:widowControl w:val="0"/>
              <w:wordWrap w:val="0"/>
              <w:autoSpaceDE w:val="0"/>
              <w:autoSpaceDN w:val="0"/>
              <w:ind w:left="284" w:hanging="284"/>
              <w:textAlignment w:val="baseline"/>
              <w:rPr>
                <w:rFonts w:ascii="Arial" w:eastAsia="한컴돋움" w:hAnsi="Arial" w:cs="Arial"/>
                <w:color w:val="000000"/>
                <w:kern w:val="0"/>
                <w:szCs w:val="20"/>
              </w:rPr>
            </w:pPr>
            <w:r w:rsidRPr="00DB339D">
              <w:rPr>
                <w:rFonts w:ascii="Arial" w:eastAsia="한컴돋움" w:hAnsi="Arial" w:cs="Arial"/>
                <w:color w:val="000000"/>
                <w:kern w:val="0"/>
                <w:szCs w:val="20"/>
              </w:rPr>
              <w:t>-</w:t>
            </w:r>
            <w:r w:rsidRPr="00DB339D">
              <w:rPr>
                <w:rFonts w:ascii="Arial" w:eastAsia="한컴돋움" w:hAnsi="Arial" w:cs="Arial"/>
                <w:color w:val="000000"/>
                <w:spacing w:val="-4"/>
                <w:kern w:val="0"/>
                <w:szCs w:val="20"/>
              </w:rPr>
              <w:t xml:space="preserve"> Refer to separate documents for detailed</w:t>
            </w:r>
            <w:r w:rsidRPr="00DB339D">
              <w:rPr>
                <w:rFonts w:ascii="Arial" w:eastAsia="한컴돋움" w:hAnsi="Arial" w:cs="Arial"/>
                <w:color w:val="000000"/>
                <w:kern w:val="0"/>
                <w:szCs w:val="20"/>
              </w:rPr>
              <w:t xml:space="preserve"> </w:t>
            </w:r>
          </w:p>
          <w:p w14:paraId="39AF3811" w14:textId="77777777" w:rsidR="00982661" w:rsidRPr="00DB339D" w:rsidRDefault="00982661" w:rsidP="00F52ED6">
            <w:pPr>
              <w:widowControl w:val="0"/>
              <w:wordWrap w:val="0"/>
              <w:autoSpaceDE w:val="0"/>
              <w:autoSpaceDN w:val="0"/>
              <w:ind w:leftChars="50" w:left="100"/>
              <w:textAlignment w:val="baseline"/>
              <w:rPr>
                <w:rFonts w:ascii="Arial" w:eastAsia="Gulim" w:hAnsi="Arial" w:cs="Arial"/>
                <w:color w:val="000000"/>
                <w:kern w:val="0"/>
                <w:szCs w:val="20"/>
              </w:rPr>
            </w:pPr>
            <w:r w:rsidRPr="00DB339D">
              <w:rPr>
                <w:rFonts w:ascii="Arial" w:eastAsia="한컴돋움" w:hAnsi="Arial" w:cs="Arial"/>
                <w:color w:val="000000"/>
                <w:kern w:val="0"/>
                <w:szCs w:val="20"/>
              </w:rPr>
              <w:t>insurance coverage</w:t>
            </w:r>
          </w:p>
          <w:p w14:paraId="1206BB05" w14:textId="77777777" w:rsidR="00982661" w:rsidRPr="00DB339D" w:rsidRDefault="00982661" w:rsidP="00D621BC">
            <w:pPr>
              <w:widowControl w:val="0"/>
              <w:wordWrap w:val="0"/>
              <w:autoSpaceDE w:val="0"/>
              <w:autoSpaceDN w:val="0"/>
              <w:ind w:left="284" w:hanging="284"/>
              <w:textAlignment w:val="baseline"/>
              <w:rPr>
                <w:rFonts w:ascii="Arial" w:eastAsia="Gulim" w:hAnsi="Arial" w:cs="Arial"/>
                <w:color w:val="000000"/>
                <w:kern w:val="0"/>
                <w:szCs w:val="20"/>
              </w:rPr>
            </w:pPr>
            <w:r w:rsidRPr="00DB339D">
              <w:rPr>
                <w:rFonts w:ascii="Arial" w:eastAsia="한컴돋움" w:hAnsi="Arial" w:cs="Arial"/>
                <w:color w:val="000000"/>
                <w:kern w:val="0"/>
                <w:szCs w:val="20"/>
              </w:rPr>
              <w:t>- Borne by KOICA</w:t>
            </w:r>
          </w:p>
        </w:tc>
      </w:tr>
    </w:tbl>
    <w:p w14:paraId="28BF537D" w14:textId="77777777" w:rsidR="00AC7160" w:rsidRDefault="00AC7160" w:rsidP="00AC7160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Notes</w:t>
      </w:r>
    </w:p>
    <w:p w14:paraId="4EF29DE7" w14:textId="77777777" w:rsidR="00AC7160" w:rsidRPr="00AC7160" w:rsidRDefault="00AC7160" w:rsidP="00AC7160">
      <w:pPr>
        <w:pStyle w:val="ListParagraph"/>
        <w:spacing w:line="360" w:lineRule="auto"/>
        <w:ind w:left="560"/>
        <w:rPr>
          <w:rFonts w:ascii="Arial" w:hAnsi="Arial" w:cs="Arial"/>
          <w:sz w:val="18"/>
          <w:szCs w:val="18"/>
        </w:rPr>
      </w:pPr>
      <w:r w:rsidRPr="00AC7160">
        <w:rPr>
          <w:rFonts w:ascii="Arial" w:hAnsi="Arial" w:cs="Arial"/>
          <w:sz w:val="18"/>
          <w:szCs w:val="18"/>
        </w:rPr>
        <w:t xml:space="preserve">- </w:t>
      </w:r>
      <w:r w:rsidRPr="00AC7160">
        <w:rPr>
          <w:rFonts w:ascii="Arial" w:hAnsi="Arial" w:cs="Arial" w:hint="eastAsia"/>
          <w:sz w:val="18"/>
          <w:szCs w:val="18"/>
        </w:rPr>
        <w:t>KOICA only provides the expenses above.</w:t>
      </w:r>
    </w:p>
    <w:p w14:paraId="4CA0894C" w14:textId="77777777" w:rsidR="00AC7160" w:rsidRPr="00AC7160" w:rsidRDefault="00AC7160" w:rsidP="00AC7160">
      <w:pPr>
        <w:pStyle w:val="ListParagraph"/>
        <w:spacing w:line="360" w:lineRule="auto"/>
        <w:ind w:left="560"/>
        <w:rPr>
          <w:rFonts w:ascii="Arial" w:hAnsi="Arial" w:cs="Arial"/>
          <w:sz w:val="18"/>
          <w:szCs w:val="18"/>
        </w:rPr>
      </w:pPr>
      <w:r w:rsidRPr="00AC7160">
        <w:rPr>
          <w:rFonts w:ascii="Arial" w:hAnsi="Arial" w:cs="Arial" w:hint="eastAsia"/>
          <w:sz w:val="18"/>
          <w:szCs w:val="18"/>
        </w:rPr>
        <w:t>-</w:t>
      </w:r>
      <w:r w:rsidRPr="00AC7160">
        <w:rPr>
          <w:rFonts w:ascii="Arial" w:hAnsi="Arial" w:cs="Arial"/>
          <w:sz w:val="18"/>
          <w:szCs w:val="18"/>
        </w:rPr>
        <w:t xml:space="preserve"> Visa expenses, stopover expenses, local transportation and other sundry expenses will not be covered.</w:t>
      </w:r>
    </w:p>
    <w:p w14:paraId="0BD652A0" w14:textId="77777777" w:rsidR="00E14187" w:rsidRDefault="00AC7160" w:rsidP="00AC7160">
      <w:pPr>
        <w:pStyle w:val="ListParagraph"/>
        <w:spacing w:line="360" w:lineRule="auto"/>
        <w:ind w:left="560"/>
        <w:rPr>
          <w:rFonts w:ascii="Arial" w:hAnsi="Arial" w:cs="Arial"/>
          <w:sz w:val="18"/>
          <w:szCs w:val="18"/>
        </w:rPr>
      </w:pPr>
      <w:r w:rsidRPr="00AC7160">
        <w:rPr>
          <w:rFonts w:ascii="Arial" w:hAnsi="Arial" w:cs="Arial"/>
          <w:sz w:val="18"/>
          <w:szCs w:val="18"/>
        </w:rPr>
        <w:t xml:space="preserve">- KOICA arranges and pays for the participant to travel to and from Korea. KOICA will cover economy </w:t>
      </w:r>
    </w:p>
    <w:p w14:paraId="45C01568" w14:textId="38FAE2A9" w:rsidR="00AC7160" w:rsidRPr="00AC7160" w:rsidRDefault="00AC7160" w:rsidP="00E14187">
      <w:pPr>
        <w:pStyle w:val="ListParagraph"/>
        <w:spacing w:line="360" w:lineRule="auto"/>
        <w:ind w:left="560" w:firstLineChars="50" w:firstLine="90"/>
        <w:rPr>
          <w:rFonts w:ascii="Arial" w:hAnsi="Arial" w:cs="Arial"/>
          <w:sz w:val="18"/>
          <w:szCs w:val="18"/>
        </w:rPr>
      </w:pPr>
      <w:r w:rsidRPr="00AC7160">
        <w:rPr>
          <w:rFonts w:ascii="Arial" w:hAnsi="Arial" w:cs="Arial"/>
          <w:sz w:val="18"/>
          <w:szCs w:val="18"/>
        </w:rPr>
        <w:t>class, round-trip airfare.</w:t>
      </w:r>
    </w:p>
    <w:p w14:paraId="39F7C129" w14:textId="77777777" w:rsidR="00AC7160" w:rsidRDefault="00AC7160" w:rsidP="00AC7160">
      <w:pPr>
        <w:pStyle w:val="ListParagraph"/>
        <w:spacing w:line="360" w:lineRule="auto"/>
        <w:ind w:left="560"/>
        <w:rPr>
          <w:rFonts w:ascii="Arial" w:hAnsi="Arial" w:cs="Arial"/>
          <w:sz w:val="18"/>
          <w:szCs w:val="18"/>
        </w:rPr>
      </w:pPr>
      <w:r w:rsidRPr="00AC7160">
        <w:rPr>
          <w:rFonts w:ascii="Arial" w:hAnsi="Arial" w:cs="Arial"/>
          <w:sz w:val="18"/>
          <w:szCs w:val="18"/>
        </w:rPr>
        <w:t xml:space="preserve">- If a participant wants to change the flight itineraries, they should pay the additional airfare. </w:t>
      </w:r>
    </w:p>
    <w:p w14:paraId="1F3CA65E" w14:textId="77777777" w:rsidR="00E14187" w:rsidRDefault="00AC7160" w:rsidP="00AC7160">
      <w:pPr>
        <w:pStyle w:val="ListParagraph"/>
        <w:spacing w:line="360" w:lineRule="auto"/>
        <w:ind w:left="5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Pr="00AC7160">
        <w:rPr>
          <w:rFonts w:ascii="Arial" w:hAnsi="Arial" w:cs="Arial"/>
          <w:sz w:val="18"/>
          <w:szCs w:val="18"/>
        </w:rPr>
        <w:t xml:space="preserve">The participant is responsible for the issuance of an appropriate visa (which must be the ‘Study Abroad </w:t>
      </w:r>
    </w:p>
    <w:p w14:paraId="15642664" w14:textId="382C86D0" w:rsidR="004B3716" w:rsidRPr="00AC7160" w:rsidRDefault="00AC7160" w:rsidP="00E14187">
      <w:pPr>
        <w:pStyle w:val="ListParagraph"/>
        <w:spacing w:line="360" w:lineRule="auto"/>
        <w:ind w:left="560" w:firstLineChars="50" w:firstLine="90"/>
        <w:rPr>
          <w:rFonts w:ascii="Arial" w:hAnsi="Arial" w:cs="Arial"/>
          <w:sz w:val="18"/>
          <w:szCs w:val="18"/>
        </w:rPr>
      </w:pPr>
      <w:r w:rsidRPr="00AC7160">
        <w:rPr>
          <w:rFonts w:ascii="Arial" w:hAnsi="Arial" w:cs="Arial"/>
          <w:sz w:val="18"/>
          <w:szCs w:val="18"/>
        </w:rPr>
        <w:lastRenderedPageBreak/>
        <w:t>Visa [D-2</w:t>
      </w:r>
      <w:r w:rsidR="0091782F">
        <w:rPr>
          <w:rFonts w:ascii="Arial" w:hAnsi="Arial" w:cs="Arial"/>
          <w:sz w:val="18"/>
          <w:szCs w:val="18"/>
        </w:rPr>
        <w:t>-3</w:t>
      </w:r>
      <w:r w:rsidRPr="00AC7160">
        <w:rPr>
          <w:rFonts w:ascii="Arial" w:hAnsi="Arial" w:cs="Arial"/>
          <w:sz w:val="18"/>
          <w:szCs w:val="18"/>
        </w:rPr>
        <w:t>]) necessary for this Scholarship Program.</w:t>
      </w:r>
    </w:p>
    <w:p w14:paraId="6DA12574" w14:textId="77777777" w:rsidR="00AC7160" w:rsidRDefault="00AC7160" w:rsidP="00DB339D">
      <w:pPr>
        <w:spacing w:line="360" w:lineRule="auto"/>
      </w:pPr>
    </w:p>
    <w:p w14:paraId="361F1E3C" w14:textId="77777777" w:rsidR="008749B7" w:rsidRDefault="006E43F8" w:rsidP="00DB339D">
      <w:pPr>
        <w:spacing w:line="360" w:lineRule="auto"/>
        <w:rPr>
          <w:rFonts w:asciiTheme="majorEastAsia" w:eastAsiaTheme="majorEastAsia" w:hAnsiTheme="majorEastAsia" w:cs="Arial"/>
          <w:b/>
          <w:bCs/>
          <w:sz w:val="28"/>
          <w:szCs w:val="28"/>
        </w:rPr>
      </w:pPr>
      <w:r>
        <w:rPr>
          <w:rFonts w:asciiTheme="majorEastAsia" w:eastAsiaTheme="majorEastAsia" w:hAnsiTheme="majorEastAsia" w:cs="Arial"/>
          <w:b/>
          <w:bCs/>
          <w:sz w:val="28"/>
          <w:szCs w:val="28"/>
        </w:rPr>
        <w:t>6</w:t>
      </w:r>
      <w:r w:rsidR="00DB339D">
        <w:rPr>
          <w:rFonts w:asciiTheme="majorEastAsia" w:eastAsiaTheme="majorEastAsia" w:hAnsiTheme="majorEastAsia" w:cs="Arial"/>
          <w:b/>
          <w:bCs/>
          <w:sz w:val="28"/>
          <w:szCs w:val="28"/>
        </w:rPr>
        <w:t>. Selection Procedures</w:t>
      </w:r>
    </w:p>
    <w:tbl>
      <w:tblPr>
        <w:tblStyle w:val="TableGrid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1350"/>
        <w:gridCol w:w="1802"/>
        <w:gridCol w:w="5844"/>
      </w:tblGrid>
      <w:tr w:rsidR="00EA38F7" w14:paraId="6335DB23" w14:textId="77777777" w:rsidTr="0053459C">
        <w:tc>
          <w:tcPr>
            <w:tcW w:w="1375" w:type="dxa"/>
            <w:shd w:val="clear" w:color="auto" w:fill="BFBFBF" w:themeFill="background1" w:themeFillShade="BF"/>
          </w:tcPr>
          <w:p w14:paraId="62D7A150" w14:textId="77777777" w:rsidR="00EA38F7" w:rsidRPr="00D621BC" w:rsidRDefault="00EA38F7" w:rsidP="00D621B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621BC">
              <w:rPr>
                <w:rFonts w:ascii="Arial" w:hAnsi="Arial" w:cs="Arial"/>
                <w:b/>
              </w:rPr>
              <w:t>Period</w:t>
            </w:r>
          </w:p>
        </w:tc>
        <w:tc>
          <w:tcPr>
            <w:tcW w:w="1861" w:type="dxa"/>
            <w:shd w:val="clear" w:color="auto" w:fill="BFBFBF" w:themeFill="background1" w:themeFillShade="BF"/>
          </w:tcPr>
          <w:p w14:paraId="055458C7" w14:textId="77777777" w:rsidR="00EA38F7" w:rsidRPr="00D621BC" w:rsidRDefault="00EA38F7" w:rsidP="00D621B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621BC">
              <w:rPr>
                <w:rFonts w:ascii="Arial" w:hAnsi="Arial" w:cs="Arial" w:hint="eastAsia"/>
                <w:b/>
              </w:rPr>
              <w:t>Procedures</w:t>
            </w:r>
          </w:p>
        </w:tc>
        <w:tc>
          <w:tcPr>
            <w:tcW w:w="5780" w:type="dxa"/>
            <w:shd w:val="clear" w:color="auto" w:fill="BFBFBF" w:themeFill="background1" w:themeFillShade="BF"/>
          </w:tcPr>
          <w:p w14:paraId="0FDE6E30" w14:textId="77777777" w:rsidR="00EA38F7" w:rsidRPr="00D621BC" w:rsidRDefault="00EA38F7" w:rsidP="00D621B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621BC">
              <w:rPr>
                <w:rFonts w:ascii="Arial" w:hAnsi="Arial" w:cs="Arial"/>
                <w:b/>
              </w:rPr>
              <w:t>Details</w:t>
            </w:r>
          </w:p>
        </w:tc>
      </w:tr>
      <w:tr w:rsidR="00EA38F7" w14:paraId="7E0F92FA" w14:textId="77777777" w:rsidTr="0053459C">
        <w:tc>
          <w:tcPr>
            <w:tcW w:w="1413" w:type="dxa"/>
          </w:tcPr>
          <w:p w14:paraId="2424B44B" w14:textId="308EBB48" w:rsidR="00EA38F7" w:rsidRPr="004541F2" w:rsidRDefault="00B15EC2" w:rsidP="00D621B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~ </w:t>
            </w:r>
            <w:r w:rsidR="008854D4">
              <w:rPr>
                <w:rFonts w:ascii="Arial" w:hAnsi="Arial" w:cs="Arial" w:hint="eastAsia"/>
              </w:rPr>
              <w:t>March</w:t>
            </w:r>
            <w:r w:rsidR="008854D4">
              <w:rPr>
                <w:rFonts w:ascii="Arial" w:hAnsi="Arial" w:cs="Arial"/>
              </w:rPr>
              <w:t>, 202</w:t>
            </w:r>
            <w:r w:rsidR="00683B31">
              <w:rPr>
                <w:rFonts w:ascii="Arial" w:hAnsi="Arial" w:cs="Arial"/>
              </w:rPr>
              <w:t>2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F256E46" w14:textId="77777777" w:rsidR="00EA38F7" w:rsidRPr="00D621BC" w:rsidRDefault="00EA38F7" w:rsidP="00D621B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621BC">
              <w:rPr>
                <w:rFonts w:ascii="Arial" w:hAnsi="Arial" w:cs="Arial" w:hint="eastAsia"/>
                <w:b/>
              </w:rPr>
              <w:t>Application</w:t>
            </w:r>
          </w:p>
        </w:tc>
        <w:tc>
          <w:tcPr>
            <w:tcW w:w="6237" w:type="dxa"/>
          </w:tcPr>
          <w:p w14:paraId="4A0442C7" w14:textId="77777777" w:rsidR="00EA38F7" w:rsidRDefault="00EA38F7" w:rsidP="00D621BC">
            <w:pPr>
              <w:spacing w:line="276" w:lineRule="auto"/>
              <w:rPr>
                <w:rFonts w:ascii="Arial" w:hAnsi="Arial" w:cs="Arial"/>
                <w:b/>
              </w:rPr>
            </w:pPr>
            <w:r w:rsidRPr="00EA38F7">
              <w:rPr>
                <w:rFonts w:ascii="Arial" w:hAnsi="Arial" w:cs="Arial"/>
                <w:b/>
              </w:rPr>
              <w:t>[Application package submission]</w:t>
            </w:r>
          </w:p>
          <w:p w14:paraId="2082B3D9" w14:textId="493D1646" w:rsidR="006620F2" w:rsidRPr="00EA38F7" w:rsidRDefault="006620F2" w:rsidP="00D621BC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 w:hint="eastAsia"/>
                <w:b/>
              </w:rPr>
              <w:t xml:space="preserve"> A</w:t>
            </w:r>
            <w:r>
              <w:rPr>
                <w:rFonts w:ascii="Arial" w:hAnsi="Arial" w:cs="Arial"/>
                <w:b/>
              </w:rPr>
              <w:t>pplication deadline (to KOICA regional off</w:t>
            </w:r>
            <w:r w:rsidR="001A142F">
              <w:rPr>
                <w:rFonts w:ascii="Arial" w:hAnsi="Arial" w:cs="Arial"/>
                <w:b/>
              </w:rPr>
              <w:t xml:space="preserve">ices and </w:t>
            </w:r>
            <w:r w:rsidR="001A142F" w:rsidRPr="0021670B">
              <w:rPr>
                <w:rFonts w:ascii="Arial" w:hAnsi="Arial" w:cs="Arial"/>
                <w:b/>
              </w:rPr>
              <w:t>Korean Embassy) :</w:t>
            </w:r>
            <w:r w:rsidR="001A142F" w:rsidRPr="0021670B">
              <w:rPr>
                <w:rFonts w:ascii="Arial" w:hAnsi="Arial" w:cs="Arial" w:hint="eastAsia"/>
                <w:b/>
              </w:rPr>
              <w:t xml:space="preserve"> </w:t>
            </w:r>
            <w:r w:rsidR="008854D4">
              <w:rPr>
                <w:rFonts w:ascii="Arial" w:hAnsi="Arial" w:cs="Arial"/>
                <w:b/>
              </w:rPr>
              <w:t>March 2</w:t>
            </w:r>
            <w:r w:rsidR="00683B31">
              <w:rPr>
                <w:rFonts w:ascii="Arial" w:hAnsi="Arial" w:cs="Arial"/>
                <w:b/>
              </w:rPr>
              <w:t>0</w:t>
            </w:r>
            <w:r w:rsidR="008854D4">
              <w:rPr>
                <w:rFonts w:ascii="Arial" w:hAnsi="Arial" w:cs="Arial" w:hint="eastAsia"/>
                <w:b/>
              </w:rPr>
              <w:t>, 202</w:t>
            </w:r>
            <w:r w:rsidR="00683B31">
              <w:rPr>
                <w:rFonts w:ascii="Arial" w:hAnsi="Arial" w:cs="Arial"/>
                <w:b/>
              </w:rPr>
              <w:t>2</w:t>
            </w:r>
          </w:p>
          <w:p w14:paraId="513A405B" w14:textId="77777777" w:rsidR="00EA38F7" w:rsidRPr="00EA38F7" w:rsidRDefault="00EA38F7" w:rsidP="00D621BC">
            <w:pPr>
              <w:spacing w:line="276" w:lineRule="auto"/>
              <w:rPr>
                <w:rFonts w:ascii="Arial" w:hAnsi="Arial" w:cs="Arial"/>
              </w:rPr>
            </w:pPr>
            <w:r w:rsidRPr="00EA38F7">
              <w:rPr>
                <w:rFonts w:ascii="Arial" w:hAnsi="Arial" w:cs="Arial"/>
              </w:rPr>
              <w:t xml:space="preserve">- Prepare all required documents for your admission package and fill out the ‘Document Checklist’. </w:t>
            </w:r>
          </w:p>
          <w:p w14:paraId="42C3C990" w14:textId="77777777" w:rsidR="00EA38F7" w:rsidRPr="00EA38F7" w:rsidRDefault="00EA38F7" w:rsidP="00D621BC">
            <w:pPr>
              <w:spacing w:line="276" w:lineRule="auto"/>
              <w:rPr>
                <w:rFonts w:ascii="Arial" w:hAnsi="Arial" w:cs="Arial"/>
              </w:rPr>
            </w:pPr>
            <w:r w:rsidRPr="00EA38F7">
              <w:rPr>
                <w:rFonts w:ascii="Arial" w:hAnsi="Arial" w:cs="Arial"/>
              </w:rPr>
              <w:t xml:space="preserve">- Submit the application package (including both university and KOICA application forms and </w:t>
            </w:r>
            <w:r w:rsidR="006620F2">
              <w:rPr>
                <w:rFonts w:ascii="Arial" w:hAnsi="Arial" w:cs="Arial"/>
              </w:rPr>
              <w:t xml:space="preserve">other required documents) to </w:t>
            </w:r>
            <w:r w:rsidRPr="00EA38F7">
              <w:rPr>
                <w:rFonts w:ascii="Arial" w:hAnsi="Arial" w:cs="Arial"/>
              </w:rPr>
              <w:t xml:space="preserve">KOICA </w:t>
            </w:r>
            <w:r w:rsidR="006620F2" w:rsidRPr="00EA38F7">
              <w:rPr>
                <w:rFonts w:ascii="Arial" w:hAnsi="Arial" w:cs="Arial"/>
              </w:rPr>
              <w:t xml:space="preserve">regional </w:t>
            </w:r>
            <w:r w:rsidRPr="00EA38F7">
              <w:rPr>
                <w:rFonts w:ascii="Arial" w:hAnsi="Arial" w:cs="Arial"/>
              </w:rPr>
              <w:t>office or Korean Embassy by the submission date.</w:t>
            </w:r>
          </w:p>
          <w:p w14:paraId="6C185F5E" w14:textId="74C71E97" w:rsidR="00EA38F7" w:rsidRPr="00EA38F7" w:rsidRDefault="00EA38F7" w:rsidP="00D621BC">
            <w:pPr>
              <w:spacing w:line="276" w:lineRule="auto"/>
              <w:rPr>
                <w:rFonts w:ascii="Arial" w:hAnsi="Arial" w:cs="Arial"/>
              </w:rPr>
            </w:pPr>
            <w:r w:rsidRPr="00EA38F7">
              <w:rPr>
                <w:rFonts w:ascii="Arial" w:hAnsi="Arial" w:cs="Arial"/>
              </w:rPr>
              <w:t>- Original copies should be sent to university before the phone interviews.</w:t>
            </w:r>
          </w:p>
        </w:tc>
      </w:tr>
      <w:tr w:rsidR="00EA38F7" w14:paraId="453DB216" w14:textId="77777777" w:rsidTr="0053459C">
        <w:tc>
          <w:tcPr>
            <w:tcW w:w="1413" w:type="dxa"/>
          </w:tcPr>
          <w:p w14:paraId="7B3D2731" w14:textId="77777777" w:rsidR="00EA38F7" w:rsidRDefault="009D3887" w:rsidP="00645B9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541F2">
              <w:rPr>
                <w:rFonts w:ascii="Arial" w:hAnsi="Arial" w:cs="Arial" w:hint="eastAsia"/>
              </w:rPr>
              <w:t xml:space="preserve">March </w:t>
            </w:r>
            <w:r w:rsidR="008854D4">
              <w:rPr>
                <w:rFonts w:ascii="Arial" w:hAnsi="Arial" w:cs="Arial"/>
              </w:rPr>
              <w:t>2</w:t>
            </w:r>
            <w:r w:rsidR="00645B9D">
              <w:rPr>
                <w:rFonts w:ascii="Arial" w:hAnsi="Arial" w:cs="Arial"/>
              </w:rPr>
              <w:t>0</w:t>
            </w:r>
          </w:p>
          <w:p w14:paraId="6315FDA5" w14:textId="381352C3" w:rsidR="00645B9D" w:rsidRPr="00645B9D" w:rsidRDefault="00645B9D" w:rsidP="00645B9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-</w:t>
            </w:r>
            <w:r>
              <w:rPr>
                <w:rFonts w:ascii="Arial" w:hAnsi="Arial" w:cs="Arial"/>
              </w:rPr>
              <w:t>March 30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92A1FB7" w14:textId="77777777" w:rsidR="00E62E26" w:rsidRDefault="008233FE" w:rsidP="00D621B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621BC">
              <w:rPr>
                <w:rFonts w:ascii="Arial" w:hAnsi="Arial" w:cs="Arial"/>
                <w:b/>
              </w:rPr>
              <w:t>On-site Interview</w:t>
            </w:r>
          </w:p>
          <w:p w14:paraId="5DB09CC6" w14:textId="2B9BF59C" w:rsidR="008233FE" w:rsidRPr="00D621BC" w:rsidRDefault="008233FE" w:rsidP="00D621B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621BC">
              <w:rPr>
                <w:rFonts w:ascii="Arial" w:hAnsi="Arial" w:cs="Arial"/>
                <w:b/>
              </w:rPr>
              <w:t>(KOICA)</w:t>
            </w:r>
          </w:p>
          <w:p w14:paraId="5B7B3F1B" w14:textId="77777777" w:rsidR="00EA38F7" w:rsidRPr="00D621BC" w:rsidRDefault="00EA38F7" w:rsidP="00D621B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37" w:type="dxa"/>
          </w:tcPr>
          <w:p w14:paraId="13CE8C53" w14:textId="072B2643" w:rsidR="00E62E26" w:rsidRDefault="00EA38F7" w:rsidP="00D621BC">
            <w:pPr>
              <w:spacing w:line="276" w:lineRule="auto"/>
              <w:rPr>
                <w:rFonts w:ascii="Arial" w:hAnsi="Arial" w:cs="Arial"/>
              </w:rPr>
            </w:pPr>
            <w:r w:rsidRPr="008233FE">
              <w:rPr>
                <w:rFonts w:ascii="Arial" w:hAnsi="Arial" w:cs="Arial"/>
              </w:rPr>
              <w:t>- Participate in an on-site interview by KOICA regional office or Korean Embassy. If an applicant lives in a country where the KOICA regional office / Embassy does not exist or lives far from the capital city, he / she can be interviewed by phone after consulting with the KOICA regional office / Embassy.</w:t>
            </w:r>
          </w:p>
          <w:p w14:paraId="6C2FF732" w14:textId="77777777" w:rsidR="00E62E26" w:rsidRPr="00E62E26" w:rsidRDefault="00E62E26" w:rsidP="00E62E26">
            <w:pPr>
              <w:spacing w:line="276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E62E26">
              <w:rPr>
                <w:rFonts w:ascii="Arial" w:hAnsi="Arial" w:cs="Arial" w:hint="eastAsia"/>
                <w:b/>
                <w:sz w:val="19"/>
                <w:szCs w:val="19"/>
              </w:rPr>
              <w:t>-T</w:t>
            </w:r>
            <w:r w:rsidRPr="00E62E26">
              <w:rPr>
                <w:rFonts w:ascii="Arial" w:hAnsi="Arial" w:cs="Arial"/>
                <w:b/>
                <w:sz w:val="19"/>
                <w:szCs w:val="19"/>
              </w:rPr>
              <w:t xml:space="preserve">he KOICA Overseas office or the Korean Embassy send the result of interview and related documents to KOICA HQ : </w:t>
            </w:r>
          </w:p>
          <w:p w14:paraId="2230CD38" w14:textId="0AE41CC2" w:rsidR="00E62E26" w:rsidRPr="00E62E26" w:rsidRDefault="00E62E26" w:rsidP="00E62E26">
            <w:pPr>
              <w:spacing w:line="276" w:lineRule="auto"/>
              <w:rPr>
                <w:rFonts w:ascii="Arial" w:hAnsi="Arial" w:cs="Arial"/>
              </w:rPr>
            </w:pPr>
            <w:r w:rsidRPr="00E62E26">
              <w:rPr>
                <w:rFonts w:ascii="Arial" w:hAnsi="Arial" w:cs="Arial"/>
                <w:b/>
                <w:sz w:val="19"/>
                <w:szCs w:val="19"/>
              </w:rPr>
              <w:t>March 30</w:t>
            </w:r>
          </w:p>
        </w:tc>
      </w:tr>
      <w:tr w:rsidR="00EA38F7" w14:paraId="487E9E02" w14:textId="77777777" w:rsidTr="0053459C">
        <w:tc>
          <w:tcPr>
            <w:tcW w:w="1413" w:type="dxa"/>
          </w:tcPr>
          <w:p w14:paraId="6AE5E08A" w14:textId="1B4E9633" w:rsidR="00EA38F7" w:rsidRPr="004541F2" w:rsidRDefault="00856309" w:rsidP="009D3887">
            <w:pPr>
              <w:spacing w:line="276" w:lineRule="auto"/>
              <w:ind w:firstLineChars="100" w:firstLine="2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April </w:t>
            </w:r>
            <w:r w:rsidR="00486A27">
              <w:rPr>
                <w:rFonts w:ascii="Arial" w:hAnsi="Arial" w:cs="Arial"/>
              </w:rPr>
              <w:t>4</w:t>
            </w:r>
          </w:p>
          <w:p w14:paraId="0FE3F337" w14:textId="55AAD944" w:rsidR="006D59EC" w:rsidRPr="004541F2" w:rsidRDefault="00856309" w:rsidP="00D621B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-April 1</w:t>
            </w:r>
            <w:r w:rsidR="00486A27">
              <w:rPr>
                <w:rFonts w:ascii="Arial" w:hAnsi="Arial" w:cs="Arial"/>
              </w:rPr>
              <w:t>5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B9E884A" w14:textId="77777777" w:rsidR="00952A1D" w:rsidRDefault="00952A1D" w:rsidP="00D621B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621BC">
              <w:rPr>
                <w:rFonts w:ascii="Arial" w:hAnsi="Arial" w:cs="Arial" w:hint="eastAsia"/>
                <w:b/>
              </w:rPr>
              <w:t>Document Screening</w:t>
            </w:r>
          </w:p>
          <w:p w14:paraId="36F639CE" w14:textId="6E7FBC86" w:rsidR="00E62E26" w:rsidRPr="00D621BC" w:rsidRDefault="00E62E26" w:rsidP="00D621B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(</w:t>
            </w:r>
            <w:r>
              <w:rPr>
                <w:rFonts w:ascii="Arial" w:hAnsi="Arial" w:cs="Arial"/>
                <w:b/>
              </w:rPr>
              <w:t>University)</w:t>
            </w:r>
          </w:p>
        </w:tc>
        <w:tc>
          <w:tcPr>
            <w:tcW w:w="6237" w:type="dxa"/>
          </w:tcPr>
          <w:p w14:paraId="1F146FDA" w14:textId="77777777" w:rsidR="00EA38F7" w:rsidRPr="000E085C" w:rsidRDefault="00952A1D" w:rsidP="00D621BC">
            <w:pPr>
              <w:spacing w:line="276" w:lineRule="auto"/>
              <w:rPr>
                <w:rFonts w:ascii="Arial" w:hAnsi="Arial" w:cs="Arial"/>
                <w:b/>
              </w:rPr>
            </w:pPr>
            <w:r w:rsidRPr="000E085C">
              <w:rPr>
                <w:rFonts w:ascii="Arial" w:hAnsi="Arial" w:cs="Arial"/>
                <w:b/>
              </w:rPr>
              <w:t>[1</w:t>
            </w:r>
            <w:r w:rsidRPr="000E085C">
              <w:rPr>
                <w:rFonts w:ascii="Arial" w:hAnsi="Arial" w:cs="Arial"/>
                <w:b/>
                <w:vertAlign w:val="superscript"/>
              </w:rPr>
              <w:t>st</w:t>
            </w:r>
            <w:r w:rsidRPr="000E085C">
              <w:rPr>
                <w:rFonts w:ascii="Arial" w:hAnsi="Arial" w:cs="Arial"/>
                <w:b/>
              </w:rPr>
              <w:t xml:space="preserve"> round : Document Screening]</w:t>
            </w:r>
          </w:p>
          <w:p w14:paraId="6E13B3C4" w14:textId="77777777" w:rsidR="00952A1D" w:rsidRPr="000E085C" w:rsidRDefault="00952A1D" w:rsidP="00D621BC">
            <w:pPr>
              <w:spacing w:line="276" w:lineRule="auto"/>
              <w:rPr>
                <w:rFonts w:ascii="Arial" w:hAnsi="Arial" w:cs="Arial"/>
              </w:rPr>
            </w:pPr>
            <w:r w:rsidRPr="000E085C">
              <w:rPr>
                <w:rFonts w:ascii="Arial" w:hAnsi="Arial" w:cs="Arial"/>
              </w:rPr>
              <w:t>-Applicants nominated by the KOICA</w:t>
            </w:r>
            <w:r w:rsidR="00F10F7E">
              <w:rPr>
                <w:rFonts w:ascii="Arial" w:hAnsi="Arial" w:cs="Arial"/>
              </w:rPr>
              <w:t xml:space="preserve"> regional</w:t>
            </w:r>
            <w:r w:rsidRPr="000E085C">
              <w:rPr>
                <w:rFonts w:ascii="Arial" w:hAnsi="Arial" w:cs="Arial"/>
              </w:rPr>
              <w:t xml:space="preserve"> office or Korean Embassy as a result of the on-site interview and have submitted their application packages are considered for document screening.</w:t>
            </w:r>
          </w:p>
          <w:p w14:paraId="04E4618A" w14:textId="2B1D8390" w:rsidR="00631C81" w:rsidRPr="000E085C" w:rsidRDefault="00631C81" w:rsidP="00D621BC">
            <w:pPr>
              <w:spacing w:line="276" w:lineRule="auto"/>
              <w:rPr>
                <w:rFonts w:ascii="Arial" w:hAnsi="Arial" w:cs="Arial"/>
              </w:rPr>
            </w:pPr>
            <w:r w:rsidRPr="000E085C">
              <w:rPr>
                <w:rFonts w:ascii="Arial" w:hAnsi="Arial" w:cs="Arial"/>
              </w:rPr>
              <w:t>-</w:t>
            </w:r>
            <w:r w:rsidR="00F10F7E">
              <w:rPr>
                <w:rFonts w:ascii="Arial" w:hAnsi="Arial" w:cs="Arial"/>
              </w:rPr>
              <w:t>University conducts document screening</w:t>
            </w:r>
            <w:r w:rsidR="00E62E26">
              <w:rPr>
                <w:rFonts w:ascii="Arial" w:hAnsi="Arial" w:cs="Arial"/>
              </w:rPr>
              <w:t>.</w:t>
            </w:r>
          </w:p>
        </w:tc>
      </w:tr>
      <w:tr w:rsidR="00EA38F7" w14:paraId="7F75443E" w14:textId="77777777" w:rsidTr="0053459C">
        <w:tc>
          <w:tcPr>
            <w:tcW w:w="1413" w:type="dxa"/>
          </w:tcPr>
          <w:p w14:paraId="3C809961" w14:textId="7ACF32FF" w:rsidR="00EA38F7" w:rsidRPr="004541F2" w:rsidRDefault="009D3887" w:rsidP="00D621B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541F2">
              <w:rPr>
                <w:rFonts w:ascii="Arial" w:hAnsi="Arial" w:cs="Arial" w:hint="eastAsia"/>
              </w:rPr>
              <w:t xml:space="preserve">April </w:t>
            </w:r>
            <w:r w:rsidR="00B13062">
              <w:rPr>
                <w:rFonts w:ascii="Arial" w:hAnsi="Arial" w:cs="Arial"/>
              </w:rPr>
              <w:t>21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C88F23C" w14:textId="77777777" w:rsidR="00EA38F7" w:rsidRPr="00D621BC" w:rsidRDefault="000E085C" w:rsidP="00D621B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621BC">
              <w:rPr>
                <w:rFonts w:ascii="Arial" w:hAnsi="Arial" w:cs="Arial"/>
                <w:b/>
              </w:rPr>
              <w:t>Result of Document Screening</w:t>
            </w:r>
          </w:p>
        </w:tc>
        <w:tc>
          <w:tcPr>
            <w:tcW w:w="6237" w:type="dxa"/>
          </w:tcPr>
          <w:p w14:paraId="1CC1B307" w14:textId="77777777" w:rsidR="00EA38F7" w:rsidRDefault="000E085C" w:rsidP="00D621BC">
            <w:pPr>
              <w:spacing w:line="276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</w:t>
            </w:r>
            <w:r w:rsidRPr="000E085C">
              <w:rPr>
                <w:rFonts w:ascii="Arial" w:hAnsi="Arial" w:cs="Arial"/>
                <w:szCs w:val="20"/>
              </w:rPr>
              <w:t>The result for the 1</w:t>
            </w:r>
            <w:r w:rsidRPr="000E085C">
              <w:rPr>
                <w:rFonts w:ascii="Arial" w:hAnsi="Arial" w:cs="Arial"/>
                <w:szCs w:val="20"/>
                <w:vertAlign w:val="superscript"/>
              </w:rPr>
              <w:t>st</w:t>
            </w:r>
            <w:r w:rsidRPr="000E085C">
              <w:rPr>
                <w:rFonts w:ascii="Arial" w:hAnsi="Arial" w:cs="Arial"/>
                <w:szCs w:val="20"/>
              </w:rPr>
              <w:t xml:space="preserve"> round selection will be announced to the applicants</w:t>
            </w:r>
            <w:r>
              <w:rPr>
                <w:rFonts w:ascii="Arial" w:hAnsi="Arial" w:cs="Arial"/>
                <w:szCs w:val="20"/>
              </w:rPr>
              <w:t>.</w:t>
            </w:r>
          </w:p>
          <w:p w14:paraId="4DFDD51B" w14:textId="77777777" w:rsidR="00F10F7E" w:rsidRPr="00F10F7E" w:rsidRDefault="00F10F7E" w:rsidP="00D621BC">
            <w:pPr>
              <w:spacing w:line="276" w:lineRule="auto"/>
              <w:rPr>
                <w:rFonts w:ascii="Arial" w:hAnsi="Arial" w:cs="Arial"/>
                <w:szCs w:val="20"/>
              </w:rPr>
            </w:pPr>
            <w:r w:rsidRPr="00F10F7E">
              <w:rPr>
                <w:rFonts w:ascii="Arial" w:hAnsi="Arial" w:cs="Arial"/>
                <w:szCs w:val="20"/>
              </w:rPr>
              <w:t>[Preparation for the 2</w:t>
            </w:r>
            <w:r w:rsidRPr="00F10F7E">
              <w:rPr>
                <w:rFonts w:ascii="Arial" w:hAnsi="Arial" w:cs="Arial"/>
                <w:szCs w:val="20"/>
                <w:vertAlign w:val="superscript"/>
              </w:rPr>
              <w:t>nd</w:t>
            </w:r>
            <w:r w:rsidRPr="00F10F7E">
              <w:rPr>
                <w:rFonts w:ascii="Arial" w:hAnsi="Arial" w:cs="Arial"/>
                <w:szCs w:val="20"/>
              </w:rPr>
              <w:t xml:space="preserve"> round]</w:t>
            </w:r>
          </w:p>
          <w:p w14:paraId="1DE5442D" w14:textId="4A941B3F" w:rsidR="003362C3" w:rsidRPr="003362C3" w:rsidRDefault="00F10F7E" w:rsidP="00D621BC">
            <w:pPr>
              <w:spacing w:line="276" w:lineRule="auto"/>
              <w:rPr>
                <w:rFonts w:ascii="Arial" w:hAnsi="Arial" w:cs="Arial"/>
              </w:rPr>
            </w:pPr>
            <w:r w:rsidRPr="00F10F7E">
              <w:rPr>
                <w:rFonts w:ascii="Arial" w:hAnsi="Arial" w:cs="Arial"/>
                <w:szCs w:val="20"/>
              </w:rPr>
              <w:t>-</w:t>
            </w:r>
            <w:r w:rsidRPr="00F10F7E">
              <w:rPr>
                <w:rFonts w:ascii="Arial" w:hAnsi="Arial" w:cs="Arial"/>
              </w:rPr>
              <w:t xml:space="preserve"> Details of the interview including the interviewee list will be sent to the KOICA </w:t>
            </w:r>
            <w:r w:rsidR="00E62E26">
              <w:rPr>
                <w:rFonts w:ascii="Arial" w:hAnsi="Arial" w:cs="Arial"/>
              </w:rPr>
              <w:t>Overseas</w:t>
            </w:r>
            <w:r w:rsidR="003362C3" w:rsidRPr="00F10F7E">
              <w:rPr>
                <w:rFonts w:ascii="Arial" w:hAnsi="Arial" w:cs="Arial"/>
              </w:rPr>
              <w:t xml:space="preserve"> </w:t>
            </w:r>
            <w:r w:rsidRPr="00F10F7E">
              <w:rPr>
                <w:rFonts w:ascii="Arial" w:hAnsi="Arial" w:cs="Arial"/>
              </w:rPr>
              <w:t>offices and interview</w:t>
            </w:r>
            <w:r w:rsidR="00E62E26">
              <w:rPr>
                <w:rFonts w:ascii="Arial" w:hAnsi="Arial" w:cs="Arial"/>
              </w:rPr>
              <w:t xml:space="preserve"> </w:t>
            </w:r>
            <w:r w:rsidRPr="00F10F7E">
              <w:rPr>
                <w:rFonts w:ascii="Arial" w:hAnsi="Arial" w:cs="Arial"/>
              </w:rPr>
              <w:t>arrangements will be made respectively</w:t>
            </w:r>
            <w:r w:rsidR="003362C3">
              <w:rPr>
                <w:rFonts w:ascii="Arial" w:hAnsi="Arial" w:cs="Arial"/>
              </w:rPr>
              <w:t>.</w:t>
            </w:r>
          </w:p>
        </w:tc>
      </w:tr>
      <w:tr w:rsidR="000E085C" w14:paraId="4553E7EA" w14:textId="77777777" w:rsidTr="0053459C">
        <w:tc>
          <w:tcPr>
            <w:tcW w:w="1413" w:type="dxa"/>
          </w:tcPr>
          <w:p w14:paraId="50C7ECD1" w14:textId="5F39C62D" w:rsidR="000E085C" w:rsidRPr="004541F2" w:rsidRDefault="001A142F" w:rsidP="001A142F">
            <w:pPr>
              <w:spacing w:line="276" w:lineRule="auto"/>
              <w:ind w:firstLineChars="100" w:firstLine="200"/>
              <w:rPr>
                <w:rFonts w:ascii="Arial" w:hAnsi="Arial" w:cs="Arial"/>
              </w:rPr>
            </w:pPr>
            <w:r w:rsidRPr="004541F2">
              <w:rPr>
                <w:rFonts w:ascii="Arial" w:hAnsi="Arial" w:cs="Arial"/>
              </w:rPr>
              <w:t>April</w:t>
            </w:r>
            <w:r w:rsidR="00856309">
              <w:rPr>
                <w:rFonts w:ascii="Arial" w:hAnsi="Arial" w:cs="Arial" w:hint="eastAsia"/>
              </w:rPr>
              <w:t xml:space="preserve"> </w:t>
            </w:r>
            <w:r w:rsidR="00B13062">
              <w:rPr>
                <w:rFonts w:ascii="Arial" w:hAnsi="Arial" w:cs="Arial"/>
              </w:rPr>
              <w:t>21</w:t>
            </w:r>
          </w:p>
          <w:p w14:paraId="20D4F627" w14:textId="5D816680" w:rsidR="006D59EC" w:rsidRPr="004541F2" w:rsidRDefault="001A142F" w:rsidP="00BD1F2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541F2">
              <w:rPr>
                <w:rFonts w:ascii="Arial" w:hAnsi="Arial" w:cs="Arial"/>
              </w:rPr>
              <w:t>-</w:t>
            </w:r>
            <w:r w:rsidR="00BD1F2E" w:rsidRPr="004541F2">
              <w:rPr>
                <w:rFonts w:ascii="Arial" w:hAnsi="Arial" w:cs="Arial"/>
              </w:rPr>
              <w:t xml:space="preserve">May </w:t>
            </w:r>
            <w:r w:rsidR="00B13062">
              <w:rPr>
                <w:rFonts w:ascii="Arial" w:hAnsi="Arial" w:cs="Arial"/>
              </w:rPr>
              <w:t>11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EB5644D" w14:textId="77777777" w:rsidR="000E085C" w:rsidRDefault="000E085C" w:rsidP="00D621B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621BC">
              <w:rPr>
                <w:rFonts w:ascii="Arial" w:hAnsi="Arial" w:cs="Arial" w:hint="eastAsia"/>
                <w:b/>
              </w:rPr>
              <w:t>Interview</w:t>
            </w:r>
          </w:p>
          <w:p w14:paraId="24F4030C" w14:textId="51D330BA" w:rsidR="00E62E26" w:rsidRPr="00D621BC" w:rsidRDefault="00E62E26" w:rsidP="00D621B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(</w:t>
            </w:r>
            <w:r>
              <w:rPr>
                <w:rFonts w:ascii="Arial" w:hAnsi="Arial" w:cs="Arial"/>
                <w:b/>
              </w:rPr>
              <w:t>University)</w:t>
            </w:r>
          </w:p>
        </w:tc>
        <w:tc>
          <w:tcPr>
            <w:tcW w:w="6237" w:type="dxa"/>
          </w:tcPr>
          <w:p w14:paraId="4025A4C6" w14:textId="77777777" w:rsidR="000E085C" w:rsidRPr="000E085C" w:rsidRDefault="000E085C" w:rsidP="00D621BC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  <w:r w:rsidRPr="000E085C">
              <w:rPr>
                <w:rFonts w:ascii="Arial" w:hAnsi="Arial" w:cs="Arial" w:hint="eastAsia"/>
                <w:b/>
                <w:szCs w:val="20"/>
              </w:rPr>
              <w:t>[2</w:t>
            </w:r>
            <w:r w:rsidRPr="000E085C">
              <w:rPr>
                <w:rFonts w:ascii="Arial" w:hAnsi="Arial" w:cs="Arial" w:hint="eastAsia"/>
                <w:b/>
                <w:szCs w:val="20"/>
                <w:vertAlign w:val="superscript"/>
              </w:rPr>
              <w:t>nd</w:t>
            </w:r>
            <w:r w:rsidRPr="000E085C"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 w:rsidRPr="000E085C">
              <w:rPr>
                <w:rFonts w:ascii="Arial" w:hAnsi="Arial" w:cs="Arial"/>
                <w:b/>
                <w:szCs w:val="20"/>
              </w:rPr>
              <w:t xml:space="preserve">round : </w:t>
            </w:r>
            <w:r w:rsidR="00C312DB">
              <w:rPr>
                <w:rFonts w:ascii="Arial" w:hAnsi="Arial" w:cs="Arial"/>
                <w:b/>
                <w:szCs w:val="20"/>
              </w:rPr>
              <w:t xml:space="preserve">Phone </w:t>
            </w:r>
            <w:r w:rsidRPr="000E085C">
              <w:rPr>
                <w:rFonts w:ascii="Arial" w:hAnsi="Arial" w:cs="Arial"/>
                <w:b/>
                <w:szCs w:val="20"/>
              </w:rPr>
              <w:t>Interview]</w:t>
            </w:r>
          </w:p>
          <w:p w14:paraId="7F2F095B" w14:textId="77777777" w:rsidR="000E085C" w:rsidRDefault="000E085C" w:rsidP="00D621BC">
            <w:pPr>
              <w:spacing w:line="276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-</w:t>
            </w:r>
            <w:r w:rsidR="003362C3">
              <w:rPr>
                <w:rFonts w:ascii="Arial" w:hAnsi="Arial" w:cs="Arial"/>
                <w:szCs w:val="20"/>
              </w:rPr>
              <w:t xml:space="preserve"> </w:t>
            </w:r>
            <w:r w:rsidR="00F10F7E">
              <w:rPr>
                <w:rFonts w:ascii="Arial" w:hAnsi="Arial" w:cs="Arial"/>
                <w:szCs w:val="20"/>
              </w:rPr>
              <w:t>University conducts the second round (interview) according to the interview schedule.</w:t>
            </w:r>
          </w:p>
          <w:p w14:paraId="4A86E88F" w14:textId="494892A6" w:rsidR="003362C3" w:rsidRDefault="003362C3" w:rsidP="00D621BC">
            <w:pPr>
              <w:spacing w:line="276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- Schedule for phone interview will be notified individually by the KOICA </w:t>
            </w:r>
            <w:r w:rsidR="00E62E26">
              <w:rPr>
                <w:rFonts w:ascii="Arial" w:hAnsi="Arial" w:cs="Arial"/>
                <w:szCs w:val="20"/>
              </w:rPr>
              <w:t>Overseas</w:t>
            </w:r>
            <w:r>
              <w:rPr>
                <w:rFonts w:ascii="Arial" w:hAnsi="Arial" w:cs="Arial"/>
                <w:szCs w:val="20"/>
              </w:rPr>
              <w:t xml:space="preserve"> offices or Korean embassy with 2-3 day notice in advance.</w:t>
            </w:r>
          </w:p>
          <w:p w14:paraId="002EBC48" w14:textId="40443CED" w:rsidR="00E62E26" w:rsidRPr="00E62E26" w:rsidRDefault="00E62E26" w:rsidP="00D621BC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62E26">
              <w:rPr>
                <w:rFonts w:ascii="Arial" w:hAnsi="Arial" w:cs="Arial" w:hint="eastAsia"/>
                <w:b/>
                <w:sz w:val="18"/>
                <w:szCs w:val="18"/>
              </w:rPr>
              <w:t>*</w:t>
            </w:r>
            <w:r w:rsidRPr="00E62E26">
              <w:rPr>
                <w:rFonts w:ascii="Arial" w:hAnsi="Arial" w:cs="Arial"/>
                <w:b/>
                <w:sz w:val="18"/>
                <w:szCs w:val="18"/>
              </w:rPr>
              <w:t xml:space="preserve"> Essay tests are mandatory for some universities.</w:t>
            </w:r>
          </w:p>
          <w:p w14:paraId="3494A392" w14:textId="0A55C0E2" w:rsidR="00F10F7E" w:rsidRPr="009C1319" w:rsidRDefault="00F10F7E" w:rsidP="00D621BC">
            <w:pPr>
              <w:spacing w:line="276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</w:t>
            </w:r>
            <w:r w:rsidR="003362C3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szCs w:val="20"/>
              </w:rPr>
              <w:t xml:space="preserve">KOICA </w:t>
            </w:r>
            <w:r w:rsidR="003362C3">
              <w:rPr>
                <w:rFonts w:ascii="Arial" w:hAnsi="Arial" w:cs="Arial"/>
                <w:szCs w:val="20"/>
              </w:rPr>
              <w:t xml:space="preserve">HQs </w:t>
            </w:r>
            <w:r>
              <w:rPr>
                <w:rFonts w:ascii="Arial" w:hAnsi="Arial" w:cs="Arial" w:hint="eastAsia"/>
                <w:szCs w:val="20"/>
              </w:rPr>
              <w:t xml:space="preserve">announces the result of interview to </w:t>
            </w:r>
            <w:r w:rsidRPr="000E085C">
              <w:rPr>
                <w:rFonts w:ascii="Arial" w:hAnsi="Arial" w:cs="Arial"/>
              </w:rPr>
              <w:t>the KOICA</w:t>
            </w:r>
            <w:r>
              <w:rPr>
                <w:rFonts w:ascii="Arial" w:hAnsi="Arial" w:cs="Arial"/>
              </w:rPr>
              <w:t xml:space="preserve"> </w:t>
            </w:r>
            <w:r w:rsidR="00645B9D">
              <w:rPr>
                <w:rFonts w:ascii="Arial" w:hAnsi="Arial" w:cs="Arial"/>
              </w:rPr>
              <w:t>Overseas</w:t>
            </w:r>
            <w:r w:rsidR="009C1319">
              <w:rPr>
                <w:rFonts w:ascii="Arial" w:hAnsi="Arial" w:cs="Arial"/>
              </w:rPr>
              <w:t xml:space="preserve"> o</w:t>
            </w:r>
            <w:r w:rsidR="00856309">
              <w:rPr>
                <w:rFonts w:ascii="Arial" w:hAnsi="Arial" w:cs="Arial"/>
              </w:rPr>
              <w:t xml:space="preserve">ffice or Korean Embassy : May </w:t>
            </w:r>
            <w:r w:rsidR="00645B9D">
              <w:rPr>
                <w:rFonts w:ascii="Arial" w:hAnsi="Arial" w:cs="Arial"/>
              </w:rPr>
              <w:t>19</w:t>
            </w:r>
          </w:p>
        </w:tc>
      </w:tr>
      <w:tr w:rsidR="000E085C" w14:paraId="0BF16CFC" w14:textId="77777777" w:rsidTr="0053459C">
        <w:tc>
          <w:tcPr>
            <w:tcW w:w="1413" w:type="dxa"/>
          </w:tcPr>
          <w:p w14:paraId="3EF4C79C" w14:textId="126EC46D" w:rsidR="00BD1F2E" w:rsidRPr="004541F2" w:rsidRDefault="0027140C" w:rsidP="00D621B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 1</w:t>
            </w:r>
            <w:r w:rsidR="007710C2">
              <w:rPr>
                <w:rFonts w:ascii="Arial" w:hAnsi="Arial" w:cs="Arial"/>
              </w:rPr>
              <w:t>9</w:t>
            </w:r>
          </w:p>
          <w:p w14:paraId="4F9A9013" w14:textId="3FB4D28A" w:rsidR="006D59EC" w:rsidRPr="004541F2" w:rsidRDefault="0027140C" w:rsidP="00D621B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-June 1</w:t>
            </w:r>
            <w:r w:rsidR="007710C2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7961206" w14:textId="77777777" w:rsidR="000E085C" w:rsidRPr="001B344E" w:rsidRDefault="005D419A" w:rsidP="00D621B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B344E">
              <w:rPr>
                <w:rFonts w:ascii="Arial" w:hAnsi="Arial" w:cs="Arial"/>
                <w:b/>
              </w:rPr>
              <w:t>Medical Checkup</w:t>
            </w:r>
          </w:p>
          <w:p w14:paraId="533E6A50" w14:textId="77777777" w:rsidR="00C312DB" w:rsidRPr="001B344E" w:rsidRDefault="00C312DB" w:rsidP="00D621B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B344E">
              <w:rPr>
                <w:rFonts w:ascii="Arial" w:hAnsi="Arial" w:cs="Arial"/>
                <w:b/>
              </w:rPr>
              <w:t>(Local)</w:t>
            </w:r>
          </w:p>
        </w:tc>
        <w:tc>
          <w:tcPr>
            <w:tcW w:w="6237" w:type="dxa"/>
          </w:tcPr>
          <w:p w14:paraId="1C815BE7" w14:textId="77777777" w:rsidR="000E085C" w:rsidRPr="001B344E" w:rsidRDefault="005D419A" w:rsidP="00D621BC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  <w:r w:rsidRPr="001B344E">
              <w:rPr>
                <w:rFonts w:ascii="Arial" w:hAnsi="Arial" w:cs="Arial"/>
                <w:b/>
                <w:szCs w:val="20"/>
              </w:rPr>
              <w:t>[3</w:t>
            </w:r>
            <w:r w:rsidRPr="001B344E">
              <w:rPr>
                <w:rFonts w:ascii="Arial" w:hAnsi="Arial" w:cs="Arial"/>
                <w:b/>
                <w:szCs w:val="20"/>
                <w:vertAlign w:val="superscript"/>
              </w:rPr>
              <w:t>rd</w:t>
            </w:r>
            <w:r w:rsidRPr="001B344E">
              <w:rPr>
                <w:rFonts w:ascii="Arial" w:hAnsi="Arial" w:cs="Arial"/>
                <w:b/>
                <w:szCs w:val="20"/>
              </w:rPr>
              <w:t xml:space="preserve"> round : Medical Check-up]</w:t>
            </w:r>
          </w:p>
          <w:p w14:paraId="29AF626B" w14:textId="77777777" w:rsidR="007D6F3B" w:rsidRPr="001B344E" w:rsidRDefault="007D6F3B" w:rsidP="009C1319">
            <w:pPr>
              <w:pStyle w:val="a1"/>
              <w:ind w:left="0"/>
              <w:jc w:val="left"/>
              <w:rPr>
                <w:rFonts w:eastAsiaTheme="minorEastAsia" w:cs="Arial"/>
                <w:b w:val="0"/>
                <w:color w:val="auto"/>
                <w:sz w:val="20"/>
                <w:szCs w:val="20"/>
              </w:rPr>
            </w:pPr>
            <w:r w:rsidRPr="001B344E">
              <w:rPr>
                <w:rFonts w:cs="Arial"/>
                <w:b w:val="0"/>
                <w:color w:val="auto"/>
                <w:sz w:val="20"/>
                <w:szCs w:val="20"/>
              </w:rPr>
              <w:t xml:space="preserve">- Applicants who successfully pass </w:t>
            </w:r>
            <w:r w:rsidRPr="001B344E">
              <w:rPr>
                <w:rFonts w:eastAsiaTheme="minorEastAsia" w:cs="Arial"/>
                <w:b w:val="0"/>
                <w:color w:val="auto"/>
                <w:sz w:val="20"/>
                <w:szCs w:val="20"/>
              </w:rPr>
              <w:t>the 2</w:t>
            </w:r>
            <w:r w:rsidRPr="001B344E">
              <w:rPr>
                <w:rFonts w:eastAsiaTheme="minorEastAsia" w:cs="Arial"/>
                <w:b w:val="0"/>
                <w:color w:val="auto"/>
                <w:sz w:val="20"/>
                <w:szCs w:val="20"/>
                <w:vertAlign w:val="superscript"/>
              </w:rPr>
              <w:t>nd</w:t>
            </w:r>
            <w:r w:rsidRPr="001B344E">
              <w:rPr>
                <w:rFonts w:eastAsiaTheme="minorEastAsia" w:cs="Arial"/>
                <w:b w:val="0"/>
                <w:color w:val="auto"/>
                <w:sz w:val="20"/>
                <w:szCs w:val="20"/>
              </w:rPr>
              <w:t xml:space="preserve"> round must take the Medical Check-up at the designated institution.</w:t>
            </w:r>
          </w:p>
          <w:p w14:paraId="485F70DF" w14:textId="77777777" w:rsidR="007D6F3B" w:rsidRPr="001B344E" w:rsidRDefault="007D6F3B" w:rsidP="009C1319">
            <w:pPr>
              <w:spacing w:line="276" w:lineRule="auto"/>
              <w:rPr>
                <w:rFonts w:ascii="Arial" w:hAnsi="Arial" w:cs="Arial"/>
                <w:szCs w:val="20"/>
              </w:rPr>
            </w:pPr>
            <w:r w:rsidRPr="001B344E">
              <w:rPr>
                <w:rFonts w:ascii="Arial" w:hAnsi="Arial" w:cs="Arial"/>
                <w:szCs w:val="20"/>
              </w:rPr>
              <w:lastRenderedPageBreak/>
              <w:t xml:space="preserve">-The detailed guideline of the medical check-up and list of the designated medical institution will be notified after passing the interview successfully. </w:t>
            </w:r>
          </w:p>
          <w:p w14:paraId="1079F83A" w14:textId="77777777" w:rsidR="007D6F3B" w:rsidRPr="001B344E" w:rsidRDefault="009C1319" w:rsidP="009C1319">
            <w:pPr>
              <w:pStyle w:val="a1"/>
              <w:ind w:left="0"/>
              <w:jc w:val="left"/>
              <w:rPr>
                <w:rFonts w:eastAsiaTheme="minorEastAsia" w:cs="Arial"/>
                <w:b w:val="0"/>
                <w:color w:val="auto"/>
                <w:sz w:val="20"/>
                <w:szCs w:val="20"/>
              </w:rPr>
            </w:pPr>
            <w:r>
              <w:rPr>
                <w:rFonts w:cs="Arial"/>
                <w:b w:val="0"/>
                <w:color w:val="auto"/>
                <w:sz w:val="20"/>
                <w:szCs w:val="20"/>
              </w:rPr>
              <w:t xml:space="preserve">- </w:t>
            </w:r>
            <w:r w:rsidR="007D6F3B" w:rsidRPr="001B344E">
              <w:rPr>
                <w:rFonts w:eastAsiaTheme="minorEastAsia" w:cs="Arial"/>
                <w:b w:val="0"/>
                <w:color w:val="auto"/>
                <w:sz w:val="20"/>
                <w:szCs w:val="20"/>
              </w:rPr>
              <w:t xml:space="preserve">Examination cost, </w:t>
            </w:r>
            <w:r w:rsidR="007D6F3B" w:rsidRPr="001B344E">
              <w:rPr>
                <w:rFonts w:cs="Arial"/>
                <w:b w:val="0"/>
                <w:color w:val="auto"/>
                <w:sz w:val="20"/>
                <w:szCs w:val="20"/>
              </w:rPr>
              <w:t>Transportation and accommodation fees will NOT be reimbursed.</w:t>
            </w:r>
          </w:p>
          <w:p w14:paraId="32347B0C" w14:textId="77777777" w:rsidR="007D6F3B" w:rsidRPr="001B344E" w:rsidRDefault="007D6F3B" w:rsidP="009C1319">
            <w:pPr>
              <w:pStyle w:val="a1"/>
              <w:ind w:left="0"/>
              <w:jc w:val="left"/>
              <w:rPr>
                <w:rFonts w:eastAsiaTheme="minorEastAsia" w:cs="Arial"/>
                <w:b w:val="0"/>
                <w:color w:val="auto"/>
                <w:sz w:val="20"/>
                <w:szCs w:val="20"/>
              </w:rPr>
            </w:pPr>
            <w:r w:rsidRPr="001B344E">
              <w:rPr>
                <w:rFonts w:cs="Arial"/>
                <w:b w:val="0"/>
                <w:color w:val="auto"/>
                <w:sz w:val="20"/>
                <w:szCs w:val="20"/>
              </w:rPr>
              <w:t>- KOICA will not pay for the treatment necessary after the examination.</w:t>
            </w:r>
          </w:p>
          <w:p w14:paraId="22615B1F" w14:textId="77777777" w:rsidR="005D419A" w:rsidRPr="001B344E" w:rsidRDefault="005D419A" w:rsidP="009C1319">
            <w:pPr>
              <w:spacing w:line="276" w:lineRule="auto"/>
              <w:rPr>
                <w:rFonts w:ascii="Arial" w:hAnsi="Arial" w:cs="Arial"/>
                <w:color w:val="FF0000"/>
                <w:szCs w:val="20"/>
              </w:rPr>
            </w:pPr>
            <w:r w:rsidRPr="001B344E">
              <w:rPr>
                <w:rFonts w:ascii="Arial" w:hAnsi="Arial" w:cs="Arial"/>
                <w:szCs w:val="20"/>
              </w:rPr>
              <w:t>-</w:t>
            </w:r>
            <w:r w:rsidR="001B344E" w:rsidRPr="001B344E">
              <w:rPr>
                <w:rFonts w:ascii="Arial" w:hAnsi="Arial" w:cs="Arial"/>
                <w:szCs w:val="20"/>
              </w:rPr>
              <w:t xml:space="preserve"> </w:t>
            </w:r>
            <w:r w:rsidRPr="001B344E">
              <w:rPr>
                <w:rFonts w:ascii="Arial" w:hAnsi="Arial" w:cs="Arial"/>
                <w:szCs w:val="20"/>
              </w:rPr>
              <w:t>KOICA announce</w:t>
            </w:r>
            <w:r w:rsidR="009C1319">
              <w:rPr>
                <w:rFonts w:ascii="Arial" w:hAnsi="Arial" w:cs="Arial"/>
                <w:szCs w:val="20"/>
              </w:rPr>
              <w:t>s the result of Medical Checkup.</w:t>
            </w:r>
          </w:p>
        </w:tc>
      </w:tr>
      <w:tr w:rsidR="000E085C" w14:paraId="7F741680" w14:textId="77777777" w:rsidTr="0053459C">
        <w:tc>
          <w:tcPr>
            <w:tcW w:w="1413" w:type="dxa"/>
          </w:tcPr>
          <w:p w14:paraId="47EEC647" w14:textId="3F3FC4DC" w:rsidR="000E085C" w:rsidRPr="004541F2" w:rsidRDefault="001A142F" w:rsidP="00D621B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541F2">
              <w:rPr>
                <w:rFonts w:ascii="Arial" w:hAnsi="Arial" w:cs="Arial"/>
              </w:rPr>
              <w:lastRenderedPageBreak/>
              <w:t>J</w:t>
            </w:r>
            <w:r w:rsidRPr="004541F2">
              <w:rPr>
                <w:rFonts w:ascii="Arial" w:hAnsi="Arial" w:cs="Arial" w:hint="eastAsia"/>
              </w:rPr>
              <w:t xml:space="preserve">une </w:t>
            </w:r>
            <w:r w:rsidR="0027140C">
              <w:rPr>
                <w:rFonts w:ascii="Arial" w:hAnsi="Arial" w:cs="Arial"/>
              </w:rPr>
              <w:t>1</w:t>
            </w:r>
            <w:r w:rsidR="00B13062">
              <w:rPr>
                <w:rFonts w:ascii="Arial" w:hAnsi="Arial" w:cs="Arial"/>
              </w:rPr>
              <w:t>6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FBADA80" w14:textId="77777777" w:rsidR="000E085C" w:rsidRDefault="005D419A" w:rsidP="00D621B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621BC">
              <w:rPr>
                <w:rFonts w:ascii="Arial" w:hAnsi="Arial" w:cs="Arial" w:hint="eastAsia"/>
                <w:b/>
              </w:rPr>
              <w:t>Admission Notification</w:t>
            </w:r>
          </w:p>
          <w:p w14:paraId="2E397D9E" w14:textId="207811AC" w:rsidR="00E62E26" w:rsidRPr="00E62E26" w:rsidRDefault="00E62E26" w:rsidP="00D621B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2E26">
              <w:rPr>
                <w:rFonts w:ascii="Arial" w:hAnsi="Arial" w:cs="Arial" w:hint="eastAsia"/>
                <w:b/>
                <w:sz w:val="18"/>
                <w:szCs w:val="18"/>
              </w:rPr>
              <w:t>(</w:t>
            </w:r>
            <w:r w:rsidRPr="00E62E26">
              <w:rPr>
                <w:rFonts w:ascii="Arial" w:hAnsi="Arial" w:cs="Arial"/>
                <w:b/>
                <w:sz w:val="18"/>
                <w:szCs w:val="18"/>
              </w:rPr>
              <w:t>result of Medical Checkup)</w:t>
            </w:r>
          </w:p>
        </w:tc>
        <w:tc>
          <w:tcPr>
            <w:tcW w:w="6237" w:type="dxa"/>
          </w:tcPr>
          <w:p w14:paraId="6E94D87C" w14:textId="77777777" w:rsidR="000E085C" w:rsidRDefault="00996B77" w:rsidP="00D621B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96B77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="003362C3" w:rsidRPr="00996B77">
              <w:rPr>
                <w:rFonts w:ascii="Arial" w:hAnsi="Arial" w:cs="Arial"/>
              </w:rPr>
              <w:t>Admissions results will be notified to the regional KOICA offices or Korean embassy.</w:t>
            </w:r>
          </w:p>
          <w:p w14:paraId="5F41EED4" w14:textId="77777777" w:rsidR="00996B77" w:rsidRPr="00996B77" w:rsidRDefault="00996B77" w:rsidP="00D621BC">
            <w:pPr>
              <w:spacing w:line="276" w:lineRule="auto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 w:hint="eastAsia"/>
              </w:rPr>
              <w:t xml:space="preserve">KOICA </w:t>
            </w:r>
            <w:r>
              <w:rPr>
                <w:rFonts w:ascii="Arial" w:hAnsi="Arial" w:cs="Arial"/>
              </w:rPr>
              <w:t xml:space="preserve">informs the participants of their scheduled entry to Korea. </w:t>
            </w:r>
          </w:p>
        </w:tc>
      </w:tr>
      <w:tr w:rsidR="006D59EC" w14:paraId="40CCA057" w14:textId="77777777" w:rsidTr="0053459C">
        <w:tc>
          <w:tcPr>
            <w:tcW w:w="1413" w:type="dxa"/>
          </w:tcPr>
          <w:p w14:paraId="23902463" w14:textId="77777777" w:rsidR="006D59EC" w:rsidRPr="004541F2" w:rsidRDefault="006D59EC" w:rsidP="00D621B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541F2">
              <w:rPr>
                <w:rFonts w:ascii="Arial" w:hAnsi="Arial" w:cs="Arial" w:hint="eastAsia"/>
              </w:rPr>
              <w:t>August</w:t>
            </w:r>
          </w:p>
        </w:tc>
        <w:tc>
          <w:tcPr>
            <w:tcW w:w="7641" w:type="dxa"/>
            <w:gridSpan w:val="2"/>
            <w:shd w:val="clear" w:color="auto" w:fill="F2F2F2" w:themeFill="background1" w:themeFillShade="F2"/>
          </w:tcPr>
          <w:p w14:paraId="6BD0B56A" w14:textId="27953F65" w:rsidR="006D59EC" w:rsidRPr="006D59EC" w:rsidRDefault="006D59EC" w:rsidP="00D621BC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6D59EC">
              <w:rPr>
                <w:rFonts w:ascii="Arial" w:hAnsi="Arial" w:cs="Arial" w:hint="eastAsia"/>
                <w:b/>
              </w:rPr>
              <w:t>Entry to Korea</w:t>
            </w:r>
            <w:r w:rsidR="00366249">
              <w:rPr>
                <w:rFonts w:ascii="Arial" w:hAnsi="Arial" w:cs="Arial"/>
                <w:b/>
              </w:rPr>
              <w:t xml:space="preserve"> (Medical check-up in Korea. Etc.)</w:t>
            </w:r>
          </w:p>
        </w:tc>
      </w:tr>
    </w:tbl>
    <w:p w14:paraId="1BCD9770" w14:textId="4796D678" w:rsidR="00D30CE6" w:rsidRPr="008D65F6" w:rsidRDefault="00F06A59" w:rsidP="008D65F6">
      <w:pPr>
        <w:ind w:leftChars="100" w:left="470" w:hangingChars="150" w:hanging="270"/>
        <w:rPr>
          <w:b/>
          <w:sz w:val="18"/>
          <w:szCs w:val="18"/>
        </w:rPr>
      </w:pPr>
      <w:r w:rsidRPr="008D65F6">
        <w:rPr>
          <w:rFonts w:hint="eastAsia"/>
          <w:b/>
          <w:sz w:val="18"/>
          <w:szCs w:val="18"/>
        </w:rPr>
        <w:t>*</w:t>
      </w:r>
      <w:r w:rsidRPr="008D65F6">
        <w:rPr>
          <w:b/>
          <w:sz w:val="18"/>
          <w:szCs w:val="18"/>
        </w:rPr>
        <w:t xml:space="preserve"> The timeline of Selection Process and date of ‘Entry of Korea’ </w:t>
      </w:r>
      <w:r w:rsidR="00366249" w:rsidRPr="008D65F6">
        <w:rPr>
          <w:b/>
          <w:sz w:val="18"/>
          <w:szCs w:val="18"/>
        </w:rPr>
        <w:t>would be changed due to the COVID19 pandemic</w:t>
      </w:r>
    </w:p>
    <w:p w14:paraId="00AE9B87" w14:textId="55092501" w:rsidR="00366249" w:rsidRPr="008D65F6" w:rsidRDefault="00366249" w:rsidP="008D65F6">
      <w:pPr>
        <w:ind w:leftChars="50" w:left="460" w:hangingChars="200" w:hanging="360"/>
        <w:rPr>
          <w:b/>
          <w:sz w:val="18"/>
          <w:szCs w:val="18"/>
        </w:rPr>
      </w:pPr>
      <w:r w:rsidRPr="008D65F6">
        <w:rPr>
          <w:rFonts w:hint="eastAsia"/>
          <w:b/>
          <w:sz w:val="18"/>
          <w:szCs w:val="18"/>
        </w:rPr>
        <w:t>*</w:t>
      </w:r>
      <w:r w:rsidRPr="008D65F6">
        <w:rPr>
          <w:b/>
          <w:sz w:val="18"/>
          <w:szCs w:val="18"/>
        </w:rPr>
        <w:t>* If you are disqualified for a long-term stay from the medical check-up in Korea, you may be deported even if you have</w:t>
      </w:r>
      <w:r w:rsidR="008D65F6" w:rsidRPr="008D65F6">
        <w:rPr>
          <w:b/>
          <w:sz w:val="18"/>
          <w:szCs w:val="18"/>
        </w:rPr>
        <w:t xml:space="preserve"> successfully passed the local check-up in your country.</w:t>
      </w:r>
    </w:p>
    <w:p w14:paraId="5ADD7A0B" w14:textId="77777777" w:rsidR="008D65F6" w:rsidRDefault="008D65F6" w:rsidP="008D65F6">
      <w:pPr>
        <w:ind w:left="300" w:hangingChars="150" w:hanging="300"/>
      </w:pPr>
    </w:p>
    <w:p w14:paraId="393758D0" w14:textId="77777777" w:rsidR="006620F2" w:rsidRDefault="006E43F8" w:rsidP="004C03F2">
      <w:r>
        <w:rPr>
          <w:rFonts w:asciiTheme="majorEastAsia" w:eastAsiaTheme="majorEastAsia" w:hAnsiTheme="majorEastAsia" w:cs="Arial"/>
          <w:b/>
          <w:bCs/>
          <w:sz w:val="28"/>
          <w:szCs w:val="28"/>
        </w:rPr>
        <w:t>7</w:t>
      </w:r>
      <w:r w:rsidR="006620F2">
        <w:rPr>
          <w:rFonts w:asciiTheme="majorEastAsia" w:eastAsiaTheme="majorEastAsia" w:hAnsiTheme="majorEastAsia" w:cs="Arial"/>
          <w:b/>
          <w:bCs/>
          <w:sz w:val="28"/>
          <w:szCs w:val="28"/>
        </w:rPr>
        <w:t>. Required Documents</w:t>
      </w:r>
    </w:p>
    <w:p w14:paraId="1B56F516" w14:textId="77777777" w:rsidR="00892A7D" w:rsidRDefault="00892A7D" w:rsidP="00892A7D">
      <w:pPr>
        <w:pStyle w:val="a"/>
        <w:ind w:leftChars="390" w:left="880" w:hangingChars="50" w:hanging="100"/>
        <w:rPr>
          <w:rFonts w:cs="Arial"/>
          <w:color w:val="808080" w:themeColor="background1" w:themeShade="80"/>
        </w:rPr>
      </w:pPr>
    </w:p>
    <w:p w14:paraId="72051871" w14:textId="77777777" w:rsidR="00892A7D" w:rsidRPr="009D6E54" w:rsidRDefault="00892A7D" w:rsidP="00892A7D">
      <w:pPr>
        <w:pStyle w:val="a"/>
        <w:ind w:leftChars="50" w:left="100" w:right="0" w:firstLineChars="50" w:firstLine="100"/>
        <w:rPr>
          <w:rFonts w:cs="Arial"/>
        </w:rPr>
      </w:pPr>
      <w:r w:rsidRPr="009D6E54">
        <w:rPr>
          <w:rFonts w:cs="Arial"/>
        </w:rPr>
        <w:t>All documents should be sent to the regional KOICA office or the relevant government office.</w:t>
      </w:r>
    </w:p>
    <w:p w14:paraId="4887A3E2" w14:textId="77777777" w:rsidR="00892A7D" w:rsidRPr="009D6E54" w:rsidRDefault="00892A7D" w:rsidP="009D6E54">
      <w:pPr>
        <w:pStyle w:val="a"/>
        <w:spacing w:line="276" w:lineRule="auto"/>
        <w:ind w:left="100" w:right="0" w:hanging="100"/>
        <w:rPr>
          <w:rFonts w:eastAsiaTheme="minorEastAsia" w:cs="Arial"/>
        </w:rPr>
      </w:pPr>
      <w:r w:rsidRPr="009D6E54">
        <w:rPr>
          <w:rFonts w:eastAsia="Malgun Gothic" w:cs="Arial"/>
        </w:rPr>
        <w:t xml:space="preserve">   </w:t>
      </w:r>
      <w:r w:rsidRPr="009D6E54">
        <w:rPr>
          <w:rFonts w:eastAsiaTheme="minorEastAsia" w:cs="Arial"/>
          <w:vanish/>
        </w:rPr>
        <w:t xml:space="preserve"> </w:t>
      </w:r>
      <w:r w:rsidRPr="009D6E54">
        <w:rPr>
          <w:rFonts w:ascii="Malgun Gothic" w:eastAsia="Malgun Gothic" w:hAnsi="Malgun Gothic" w:cs="Malgun Gothic" w:hint="eastAsia"/>
        </w:rPr>
        <w:t>①</w:t>
      </w:r>
      <w:r w:rsidRPr="009D6E54">
        <w:rPr>
          <w:rFonts w:eastAsiaTheme="minorEastAsia" w:cs="Arial"/>
        </w:rPr>
        <w:t xml:space="preserve"> KOICA Application Form</w:t>
      </w:r>
    </w:p>
    <w:p w14:paraId="16A6E042" w14:textId="77777777" w:rsidR="00892A7D" w:rsidRPr="009D6E54" w:rsidRDefault="00892A7D" w:rsidP="009D6E54">
      <w:pPr>
        <w:pStyle w:val="a"/>
        <w:spacing w:line="276" w:lineRule="auto"/>
        <w:ind w:left="100" w:right="0" w:hanging="100"/>
        <w:rPr>
          <w:rFonts w:eastAsiaTheme="minorEastAsia" w:cs="Arial"/>
        </w:rPr>
      </w:pPr>
      <w:r w:rsidRPr="009D6E54">
        <w:rPr>
          <w:rFonts w:eastAsiaTheme="minorEastAsia" w:cs="Arial"/>
        </w:rPr>
        <w:t xml:space="preserve">   </w:t>
      </w:r>
      <w:r w:rsidRPr="009D6E54">
        <w:rPr>
          <w:rFonts w:ascii="Malgun Gothic" w:eastAsia="Malgun Gothic" w:hAnsi="Malgun Gothic" w:cs="Malgun Gothic" w:hint="eastAsia"/>
        </w:rPr>
        <w:t>②</w:t>
      </w:r>
      <w:r w:rsidRPr="009D6E54">
        <w:rPr>
          <w:rFonts w:eastAsiaTheme="minorEastAsia" w:cs="Arial"/>
        </w:rPr>
        <w:t xml:space="preserve"> </w:t>
      </w:r>
      <w:r w:rsidR="008B4035" w:rsidRPr="009D6E54">
        <w:rPr>
          <w:rFonts w:eastAsiaTheme="minorEastAsia" w:cs="Arial"/>
        </w:rPr>
        <w:t xml:space="preserve">Recommendation </w:t>
      </w:r>
      <w:r w:rsidR="008D75B4" w:rsidRPr="009D6E54">
        <w:rPr>
          <w:rFonts w:eastAsiaTheme="minorEastAsia" w:cs="Arial"/>
        </w:rPr>
        <w:t>letter from applicants’ governments</w:t>
      </w:r>
      <w:r w:rsidR="009D6E54" w:rsidRPr="009D6E54">
        <w:rPr>
          <w:rFonts w:eastAsiaTheme="minorEastAsia" w:cs="Arial"/>
        </w:rPr>
        <w:t xml:space="preserve"> </w:t>
      </w:r>
    </w:p>
    <w:p w14:paraId="1AF5FE93" w14:textId="77777777" w:rsidR="006620F2" w:rsidRPr="009D6E54" w:rsidRDefault="009D6E54" w:rsidP="009D6E54">
      <w:pPr>
        <w:spacing w:line="276" w:lineRule="auto"/>
        <w:rPr>
          <w:rFonts w:ascii="Arial" w:eastAsia="Malgun Gothic" w:hAnsi="Arial" w:cs="Arial"/>
        </w:rPr>
      </w:pPr>
      <w:r w:rsidRPr="009D6E54">
        <w:rPr>
          <w:rFonts w:ascii="Arial" w:hAnsi="Arial" w:cs="Arial"/>
        </w:rPr>
        <w:t xml:space="preserve">   </w:t>
      </w:r>
      <w:r w:rsidRPr="009D6E54">
        <w:rPr>
          <w:rFonts w:ascii="Malgun Gothic" w:eastAsia="Malgun Gothic" w:hAnsi="Malgun Gothic" w:cs="Malgun Gothic" w:hint="eastAsia"/>
        </w:rPr>
        <w:t>③</w:t>
      </w:r>
      <w:r w:rsidRPr="009D6E54">
        <w:rPr>
          <w:rFonts w:ascii="Arial" w:eastAsia="Malgun Gothic" w:hAnsi="Arial" w:cs="Arial"/>
        </w:rPr>
        <w:t xml:space="preserve"> </w:t>
      </w:r>
      <w:r w:rsidR="005B1603" w:rsidRPr="009D6E54">
        <w:rPr>
          <w:rFonts w:ascii="Arial" w:eastAsia="Malgun Gothic" w:hAnsi="Arial" w:cs="Arial"/>
        </w:rPr>
        <w:t>Document Checklist</w:t>
      </w:r>
    </w:p>
    <w:p w14:paraId="6A340286" w14:textId="77777777" w:rsidR="005B1603" w:rsidRPr="009D6E54" w:rsidRDefault="009D6E54" w:rsidP="005B1603">
      <w:pPr>
        <w:spacing w:line="276" w:lineRule="auto"/>
        <w:ind w:firstLineChars="150" w:firstLine="300"/>
        <w:rPr>
          <w:rFonts w:ascii="Arial" w:eastAsia="Malgun Gothic" w:hAnsi="Arial" w:cs="Arial"/>
        </w:rPr>
      </w:pPr>
      <w:r w:rsidRPr="009D6E54">
        <w:rPr>
          <w:rFonts w:ascii="Malgun Gothic" w:eastAsia="Malgun Gothic" w:hAnsi="Malgun Gothic" w:cs="Malgun Gothic" w:hint="eastAsia"/>
        </w:rPr>
        <w:t>④</w:t>
      </w:r>
      <w:r w:rsidRPr="009D6E54">
        <w:rPr>
          <w:rFonts w:ascii="Arial" w:eastAsia="Malgun Gothic" w:hAnsi="Arial" w:cs="Arial"/>
        </w:rPr>
        <w:t xml:space="preserve"> </w:t>
      </w:r>
      <w:r w:rsidR="005B1603" w:rsidRPr="009D6E54">
        <w:rPr>
          <w:rFonts w:ascii="Arial" w:eastAsia="Malgun Gothic" w:hAnsi="Arial" w:cs="Arial"/>
        </w:rPr>
        <w:t>University Application form with required documents for the university</w:t>
      </w:r>
    </w:p>
    <w:p w14:paraId="6851C690" w14:textId="4FB84D90" w:rsidR="005B1603" w:rsidRDefault="005B1603" w:rsidP="005B1603">
      <w:pPr>
        <w:spacing w:line="276" w:lineRule="auto"/>
        <w:rPr>
          <w:rFonts w:ascii="Arial" w:hAnsi="Arial" w:cs="Arial"/>
        </w:rPr>
      </w:pPr>
      <w:r w:rsidRPr="009D6E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* </w:t>
      </w:r>
      <w:r w:rsidRPr="009D6E54">
        <w:rPr>
          <w:rFonts w:ascii="Arial" w:hAnsi="Arial" w:cs="Arial"/>
        </w:rPr>
        <w:t>Refer to Program Infor</w:t>
      </w:r>
      <w:r w:rsidR="008D65F6">
        <w:rPr>
          <w:rFonts w:ascii="Arial" w:hAnsi="Arial" w:cs="Arial"/>
        </w:rPr>
        <w:t>mation on KOICA CIAT Website.</w:t>
      </w:r>
    </w:p>
    <w:p w14:paraId="243B7421" w14:textId="77777777" w:rsidR="009D6E54" w:rsidRPr="0051359C" w:rsidRDefault="009D6E54" w:rsidP="009D6E54">
      <w:pPr>
        <w:rPr>
          <w:rFonts w:ascii="Arial" w:hAnsi="Arial" w:cs="Arial"/>
        </w:rPr>
      </w:pPr>
    </w:p>
    <w:p w14:paraId="17E2EC75" w14:textId="77777777" w:rsidR="009D6E54" w:rsidRDefault="009D6E54" w:rsidP="007E13F6">
      <w:pPr>
        <w:pStyle w:val="a1"/>
        <w:spacing w:line="360" w:lineRule="auto"/>
        <w:ind w:left="0" w:right="0"/>
        <w:rPr>
          <w:rFonts w:cs="Arial"/>
        </w:rPr>
      </w:pPr>
      <w:r w:rsidRPr="009D6E54">
        <w:rPr>
          <w:rFonts w:eastAsiaTheme="minorEastAsia" w:cs="Arial"/>
          <w:b w:val="0"/>
          <w:bCs w:val="0"/>
        </w:rPr>
        <w:t xml:space="preserve"> </w:t>
      </w:r>
      <w:r>
        <w:rPr>
          <w:rFonts w:eastAsiaTheme="minorEastAsia" w:cs="Arial"/>
        </w:rPr>
        <w:t xml:space="preserve">     * </w:t>
      </w:r>
      <w:r w:rsidRPr="0051359C">
        <w:rPr>
          <w:rFonts w:cs="Arial"/>
        </w:rPr>
        <w:t>Important Notes for All Applicants:</w:t>
      </w:r>
    </w:p>
    <w:p w14:paraId="77960F81" w14:textId="77777777" w:rsidR="007E13F6" w:rsidRDefault="009D6E54" w:rsidP="007E13F6">
      <w:pPr>
        <w:pStyle w:val="a1"/>
        <w:spacing w:after="0" w:line="360" w:lineRule="auto"/>
        <w:ind w:left="0" w:right="0"/>
        <w:rPr>
          <w:rFonts w:cs="Arial"/>
          <w:b w:val="0"/>
          <w:sz w:val="20"/>
          <w:szCs w:val="20"/>
        </w:rPr>
      </w:pPr>
      <w:r w:rsidRPr="007E13F6">
        <w:rPr>
          <w:rFonts w:cs="Arial"/>
          <w:b w:val="0"/>
          <w:sz w:val="20"/>
          <w:szCs w:val="20"/>
        </w:rPr>
        <w:t xml:space="preserve">       - All forms should be </w:t>
      </w:r>
      <w:r w:rsidRPr="007E13F6">
        <w:rPr>
          <w:rFonts w:cs="Arial"/>
          <w:b w:val="0"/>
          <w:sz w:val="20"/>
          <w:szCs w:val="20"/>
          <w:u w:val="single"/>
        </w:rPr>
        <w:t>typed in English</w:t>
      </w:r>
      <w:r w:rsidRPr="007E13F6">
        <w:rPr>
          <w:rFonts w:cs="Arial"/>
          <w:b w:val="0"/>
          <w:sz w:val="20"/>
          <w:szCs w:val="20"/>
        </w:rPr>
        <w:t xml:space="preserve"> and all the supporting documents should be</w:t>
      </w:r>
      <w:r w:rsidRPr="007E13F6">
        <w:rPr>
          <w:rFonts w:eastAsiaTheme="minorEastAsia" w:cs="Arial"/>
          <w:b w:val="0"/>
          <w:sz w:val="20"/>
          <w:szCs w:val="20"/>
        </w:rPr>
        <w:t xml:space="preserve"> </w:t>
      </w:r>
      <w:r w:rsidRPr="007E13F6">
        <w:rPr>
          <w:rFonts w:cs="Arial"/>
          <w:b w:val="0"/>
          <w:sz w:val="20"/>
          <w:szCs w:val="20"/>
          <w:u w:val="single"/>
        </w:rPr>
        <w:t>in English</w:t>
      </w:r>
      <w:r w:rsidRPr="007E13F6">
        <w:rPr>
          <w:rFonts w:cs="Arial"/>
          <w:b w:val="0"/>
          <w:sz w:val="20"/>
          <w:szCs w:val="20"/>
        </w:rPr>
        <w:t xml:space="preserve">. </w:t>
      </w:r>
    </w:p>
    <w:p w14:paraId="52DDC13F" w14:textId="77777777" w:rsidR="009D6E54" w:rsidRPr="007E13F6" w:rsidRDefault="009D6E54" w:rsidP="007E13F6">
      <w:pPr>
        <w:pStyle w:val="a1"/>
        <w:spacing w:after="0" w:line="360" w:lineRule="auto"/>
        <w:ind w:left="0" w:right="0" w:firstLineChars="400" w:firstLine="800"/>
        <w:rPr>
          <w:rFonts w:cs="Arial"/>
          <w:b w:val="0"/>
          <w:sz w:val="20"/>
          <w:szCs w:val="20"/>
        </w:rPr>
      </w:pPr>
      <w:r w:rsidRPr="007E13F6">
        <w:rPr>
          <w:rFonts w:cs="Arial"/>
          <w:b w:val="0"/>
          <w:sz w:val="20"/>
          <w:szCs w:val="20"/>
        </w:rPr>
        <w:t>Documents in any other language should be accompanied by a notarized English translation.</w:t>
      </w:r>
    </w:p>
    <w:p w14:paraId="204B719E" w14:textId="77777777" w:rsidR="007E13F6" w:rsidRDefault="009D6E54" w:rsidP="007E13F6">
      <w:pPr>
        <w:pStyle w:val="1-"/>
        <w:tabs>
          <w:tab w:val="left" w:pos="1385"/>
        </w:tabs>
        <w:ind w:left="100" w:right="0" w:hangingChars="50" w:hanging="100"/>
        <w:rPr>
          <w:rFonts w:cs="Arial"/>
          <w:szCs w:val="20"/>
        </w:rPr>
      </w:pPr>
      <w:r w:rsidRPr="007E13F6">
        <w:rPr>
          <w:rFonts w:eastAsiaTheme="minorEastAsia" w:cs="Arial"/>
          <w:szCs w:val="20"/>
        </w:rPr>
        <w:tab/>
      </w:r>
      <w:r w:rsidR="007E13F6">
        <w:rPr>
          <w:rFonts w:eastAsiaTheme="minorEastAsia" w:cs="Arial"/>
          <w:szCs w:val="20"/>
        </w:rPr>
        <w:t xml:space="preserve">      - </w:t>
      </w:r>
      <w:r w:rsidRPr="007E13F6">
        <w:rPr>
          <w:rFonts w:cs="Arial"/>
          <w:szCs w:val="20"/>
        </w:rPr>
        <w:t xml:space="preserve">Original documents should be submitted. (If it is unavailable, the originating institution must </w:t>
      </w:r>
    </w:p>
    <w:p w14:paraId="09528B2D" w14:textId="77777777" w:rsidR="007E13F6" w:rsidRDefault="009D6E54" w:rsidP="007E13F6">
      <w:pPr>
        <w:pStyle w:val="1-"/>
        <w:tabs>
          <w:tab w:val="left" w:pos="1385"/>
        </w:tabs>
        <w:ind w:leftChars="50" w:left="100" w:right="0" w:firstLineChars="350" w:firstLine="700"/>
        <w:rPr>
          <w:rFonts w:cs="Arial"/>
          <w:szCs w:val="20"/>
        </w:rPr>
      </w:pPr>
      <w:r w:rsidRPr="007E13F6">
        <w:rPr>
          <w:rFonts w:cs="Arial"/>
          <w:szCs w:val="20"/>
        </w:rPr>
        <w:t xml:space="preserve">authorize copies before they are submitted.) </w:t>
      </w:r>
      <w:r w:rsidRPr="007E13F6">
        <w:rPr>
          <w:rFonts w:cs="Arial"/>
          <w:szCs w:val="20"/>
        </w:rPr>
        <w:tab/>
      </w:r>
    </w:p>
    <w:p w14:paraId="3EB1E97B" w14:textId="77777777" w:rsidR="009D6E54" w:rsidRPr="007E13F6" w:rsidRDefault="007E13F6" w:rsidP="007E13F6">
      <w:pPr>
        <w:pStyle w:val="1-"/>
        <w:tabs>
          <w:tab w:val="left" w:pos="1385"/>
        </w:tabs>
        <w:ind w:left="0" w:right="0" w:hanging="1679"/>
        <w:rPr>
          <w:rFonts w:cs="Arial"/>
          <w:szCs w:val="20"/>
        </w:rPr>
      </w:pPr>
      <w:r w:rsidRPr="007E13F6">
        <w:rPr>
          <w:rFonts w:eastAsiaTheme="minorEastAsia" w:cs="Arial"/>
          <w:szCs w:val="20"/>
        </w:rPr>
        <w:tab/>
      </w:r>
      <w:r>
        <w:rPr>
          <w:rFonts w:eastAsiaTheme="minorEastAsia" w:cs="Arial"/>
          <w:szCs w:val="20"/>
        </w:rPr>
        <w:t xml:space="preserve">       </w:t>
      </w:r>
      <w:r>
        <w:rPr>
          <w:rFonts w:cs="Arial"/>
          <w:szCs w:val="20"/>
        </w:rPr>
        <w:t xml:space="preserve">- If </w:t>
      </w:r>
      <w:r w:rsidR="009D6E54" w:rsidRPr="007E13F6">
        <w:rPr>
          <w:rFonts w:cs="Arial"/>
          <w:szCs w:val="20"/>
        </w:rPr>
        <w:t>any of the submitted materials contain false information, admission will be rescinded.</w:t>
      </w:r>
    </w:p>
    <w:p w14:paraId="4A56ECFF" w14:textId="77777777" w:rsidR="007E13F6" w:rsidRDefault="007E13F6" w:rsidP="007E13F6">
      <w:pPr>
        <w:pStyle w:val="1-"/>
        <w:tabs>
          <w:tab w:val="left" w:pos="1385"/>
        </w:tabs>
        <w:ind w:leftChars="100" w:left="200" w:right="0" w:firstLineChars="200" w:firstLine="400"/>
        <w:rPr>
          <w:rFonts w:cs="Arial"/>
          <w:szCs w:val="20"/>
        </w:rPr>
      </w:pPr>
      <w:r>
        <w:rPr>
          <w:rFonts w:eastAsiaTheme="minorEastAsia" w:cs="Arial"/>
          <w:szCs w:val="20"/>
        </w:rPr>
        <w:t xml:space="preserve"> - </w:t>
      </w:r>
      <w:r w:rsidR="009D6E54" w:rsidRPr="007E13F6">
        <w:rPr>
          <w:rFonts w:cs="Arial"/>
          <w:szCs w:val="20"/>
        </w:rPr>
        <w:t xml:space="preserve">Applicants whose forms and supporting documents are incomplete or unsatisfactory will be </w:t>
      </w:r>
    </w:p>
    <w:p w14:paraId="03CEE043" w14:textId="77777777" w:rsidR="009D6E54" w:rsidRPr="007E13F6" w:rsidRDefault="009D6E54" w:rsidP="007E13F6">
      <w:pPr>
        <w:pStyle w:val="1-"/>
        <w:tabs>
          <w:tab w:val="left" w:pos="1385"/>
        </w:tabs>
        <w:ind w:leftChars="100" w:left="200" w:right="0" w:firstLineChars="300" w:firstLine="600"/>
        <w:rPr>
          <w:rFonts w:cs="Arial"/>
          <w:szCs w:val="20"/>
        </w:rPr>
      </w:pPr>
      <w:r w:rsidRPr="007E13F6">
        <w:rPr>
          <w:rFonts w:cs="Arial"/>
          <w:szCs w:val="20"/>
        </w:rPr>
        <w:t xml:space="preserve">disqualified from the admission process. </w:t>
      </w:r>
    </w:p>
    <w:p w14:paraId="327E13DA" w14:textId="77777777" w:rsidR="007E13F6" w:rsidRDefault="007E13F6" w:rsidP="007E13F6">
      <w:pPr>
        <w:pStyle w:val="1-"/>
        <w:tabs>
          <w:tab w:val="left" w:pos="1385"/>
        </w:tabs>
        <w:ind w:leftChars="150" w:left="300" w:right="0" w:firstLineChars="200" w:firstLine="400"/>
        <w:rPr>
          <w:rFonts w:cs="Arial"/>
          <w:szCs w:val="20"/>
        </w:rPr>
      </w:pPr>
      <w:r w:rsidRPr="007E13F6">
        <w:rPr>
          <w:rFonts w:cs="Arial"/>
          <w:szCs w:val="20"/>
        </w:rPr>
        <w:t>-</w:t>
      </w:r>
      <w:r>
        <w:rPr>
          <w:rFonts w:cs="Arial"/>
          <w:szCs w:val="20"/>
        </w:rPr>
        <w:t xml:space="preserve"> </w:t>
      </w:r>
      <w:r w:rsidR="009D6E54" w:rsidRPr="007E13F6">
        <w:rPr>
          <w:rFonts w:cs="Arial"/>
          <w:szCs w:val="20"/>
        </w:rPr>
        <w:t xml:space="preserve">Applicants should take full responsibility for any disadvantage due to the mistakes or </w:t>
      </w:r>
    </w:p>
    <w:p w14:paraId="29CC5DCD" w14:textId="77777777" w:rsidR="009D6E54" w:rsidRPr="007E13F6" w:rsidRDefault="009D6E54" w:rsidP="007E13F6">
      <w:pPr>
        <w:pStyle w:val="1-"/>
        <w:tabs>
          <w:tab w:val="left" w:pos="1385"/>
        </w:tabs>
        <w:ind w:leftChars="150" w:left="300" w:right="0" w:firstLineChars="250" w:firstLine="500"/>
        <w:rPr>
          <w:rFonts w:cs="Arial"/>
          <w:szCs w:val="20"/>
        </w:rPr>
      </w:pPr>
      <w:r w:rsidRPr="007E13F6">
        <w:rPr>
          <w:rFonts w:cs="Arial"/>
          <w:szCs w:val="20"/>
        </w:rPr>
        <w:t>omissions on the application.</w:t>
      </w:r>
    </w:p>
    <w:p w14:paraId="20373F84" w14:textId="6C847B14" w:rsidR="005B1603" w:rsidRDefault="005B1603" w:rsidP="007E13F6">
      <w:pPr>
        <w:spacing w:line="360" w:lineRule="auto"/>
        <w:rPr>
          <w:rFonts w:ascii="Arial" w:hAnsi="Arial" w:cs="Arial"/>
        </w:rPr>
      </w:pPr>
    </w:p>
    <w:p w14:paraId="3172B271" w14:textId="18345C6A" w:rsidR="008D65F6" w:rsidRDefault="008D65F6" w:rsidP="007E13F6">
      <w:pPr>
        <w:spacing w:line="360" w:lineRule="auto"/>
        <w:rPr>
          <w:rFonts w:ascii="Arial" w:hAnsi="Arial" w:cs="Arial"/>
        </w:rPr>
      </w:pPr>
    </w:p>
    <w:p w14:paraId="2BCA0D4D" w14:textId="016CFEB2" w:rsidR="008D65F6" w:rsidRDefault="008D65F6" w:rsidP="007E13F6">
      <w:pPr>
        <w:spacing w:line="360" w:lineRule="auto"/>
        <w:rPr>
          <w:rFonts w:ascii="Arial" w:hAnsi="Arial" w:cs="Arial"/>
        </w:rPr>
      </w:pPr>
    </w:p>
    <w:p w14:paraId="4D739D39" w14:textId="67637424" w:rsidR="008D65F6" w:rsidRDefault="008D65F6" w:rsidP="007E13F6">
      <w:pPr>
        <w:spacing w:line="360" w:lineRule="auto"/>
        <w:rPr>
          <w:rFonts w:ascii="Arial" w:hAnsi="Arial" w:cs="Arial"/>
        </w:rPr>
      </w:pPr>
    </w:p>
    <w:p w14:paraId="6D6B659D" w14:textId="4C261E63" w:rsidR="008D65F6" w:rsidRDefault="008D65F6" w:rsidP="007E13F6">
      <w:pPr>
        <w:spacing w:line="360" w:lineRule="auto"/>
        <w:rPr>
          <w:rFonts w:ascii="Arial" w:hAnsi="Arial" w:cs="Arial"/>
        </w:rPr>
      </w:pPr>
    </w:p>
    <w:p w14:paraId="6D689A99" w14:textId="60FFC93B" w:rsidR="008D65F6" w:rsidRDefault="008D65F6" w:rsidP="007E13F6">
      <w:pPr>
        <w:spacing w:line="360" w:lineRule="auto"/>
        <w:rPr>
          <w:rFonts w:ascii="Arial" w:hAnsi="Arial" w:cs="Arial"/>
        </w:rPr>
      </w:pPr>
    </w:p>
    <w:p w14:paraId="4FD7BAC5" w14:textId="77777777" w:rsidR="008D65F6" w:rsidRDefault="008D65F6" w:rsidP="007E13F6">
      <w:pPr>
        <w:spacing w:line="360" w:lineRule="auto"/>
        <w:rPr>
          <w:rFonts w:ascii="Arial" w:hAnsi="Arial" w:cs="Arial"/>
        </w:rPr>
      </w:pPr>
    </w:p>
    <w:p w14:paraId="028C6DB8" w14:textId="77777777" w:rsidR="00C15A14" w:rsidRDefault="006E43F8" w:rsidP="00C15A14">
      <w:r>
        <w:rPr>
          <w:rFonts w:asciiTheme="majorEastAsia" w:eastAsiaTheme="majorEastAsia" w:hAnsiTheme="majorEastAsia" w:cs="Arial"/>
          <w:b/>
          <w:bCs/>
          <w:sz w:val="28"/>
          <w:szCs w:val="28"/>
        </w:rPr>
        <w:t>8</w:t>
      </w:r>
      <w:r w:rsidR="00C15A14">
        <w:rPr>
          <w:rFonts w:asciiTheme="majorEastAsia" w:eastAsiaTheme="majorEastAsia" w:hAnsiTheme="majorEastAsia" w:cs="Arial"/>
          <w:b/>
          <w:bCs/>
          <w:sz w:val="28"/>
          <w:szCs w:val="28"/>
        </w:rPr>
        <w:t>. Contacts</w:t>
      </w:r>
    </w:p>
    <w:p w14:paraId="6059D940" w14:textId="77777777" w:rsidR="00C15A14" w:rsidRDefault="00C15A14" w:rsidP="00D30CE6">
      <w:pPr>
        <w:pStyle w:val="a1"/>
        <w:rPr>
          <w:rFonts w:cs="Arial"/>
        </w:rPr>
      </w:pPr>
    </w:p>
    <w:p w14:paraId="71F048F0" w14:textId="77777777" w:rsidR="00C15A14" w:rsidRDefault="00C15A14" w:rsidP="00C15A14">
      <w:pPr>
        <w:pStyle w:val="a1"/>
        <w:numPr>
          <w:ilvl w:val="0"/>
          <w:numId w:val="32"/>
        </w:numPr>
        <w:rPr>
          <w:rFonts w:cs="Arial"/>
        </w:rPr>
      </w:pPr>
      <w:r>
        <w:rPr>
          <w:rFonts w:cs="Arial"/>
        </w:rPr>
        <w:t xml:space="preserve">Application &amp; Document Submission </w:t>
      </w:r>
    </w:p>
    <w:p w14:paraId="2A2B041E" w14:textId="0C99C28D" w:rsidR="00D30CE6" w:rsidRPr="00604AC3" w:rsidRDefault="00C15A14" w:rsidP="00C15A14">
      <w:pPr>
        <w:pStyle w:val="a1"/>
        <w:ind w:left="1211"/>
        <w:rPr>
          <w:rFonts w:cs="Arial"/>
          <w:color w:val="808080" w:themeColor="background1" w:themeShade="80"/>
        </w:rPr>
      </w:pPr>
      <w:r>
        <w:rPr>
          <w:rFonts w:cs="Arial"/>
        </w:rPr>
        <w:t xml:space="preserve">- KOICA </w:t>
      </w:r>
      <w:r w:rsidR="008D65F6">
        <w:rPr>
          <w:rFonts w:cs="Arial"/>
        </w:rPr>
        <w:t>Overseas</w:t>
      </w:r>
      <w:r>
        <w:rPr>
          <w:rFonts w:cs="Arial"/>
        </w:rPr>
        <w:t xml:space="preserve"> Office or Korean Embassy</w:t>
      </w:r>
    </w:p>
    <w:p w14:paraId="4F49C026" w14:textId="77777777" w:rsidR="00D30CE6" w:rsidRPr="0051359C" w:rsidRDefault="00D30CE6" w:rsidP="00D30CE6">
      <w:pPr>
        <w:rPr>
          <w:rFonts w:ascii="Arial" w:hAnsi="Arial" w:cs="Arial"/>
        </w:rPr>
      </w:pPr>
    </w:p>
    <w:p w14:paraId="5B5D560F" w14:textId="77777777" w:rsidR="00D30CE6" w:rsidRPr="0051359C" w:rsidRDefault="00D30CE6" w:rsidP="00D30CE6">
      <w:pPr>
        <w:rPr>
          <w:rFonts w:ascii="Arial" w:hAnsi="Arial" w:cs="Arial"/>
        </w:rPr>
      </w:pPr>
    </w:p>
    <w:p w14:paraId="26BB58A4" w14:textId="77777777" w:rsidR="00D30CE6" w:rsidRDefault="0036033F" w:rsidP="0036033F">
      <w:pPr>
        <w:pStyle w:val="a1"/>
        <w:ind w:left="1138" w:hanging="288"/>
        <w:rPr>
          <w:rFonts w:eastAsiaTheme="minorEastAsia" w:cs="Arial"/>
          <w:color w:val="auto"/>
          <w:lang w:val="pt-BR"/>
        </w:rPr>
      </w:pPr>
      <w:r w:rsidRPr="0036033F">
        <w:rPr>
          <w:rFonts w:cs="Arial"/>
          <w:bCs w:val="0"/>
          <w:color w:val="auto"/>
          <w:lang w:val="pt-BR"/>
        </w:rPr>
        <w:t>2)</w:t>
      </w:r>
      <w:r w:rsidRPr="0036033F">
        <w:rPr>
          <w:rFonts w:eastAsiaTheme="minorEastAsia" w:cs="Arial"/>
          <w:color w:val="auto"/>
          <w:lang w:val="pt-BR"/>
        </w:rPr>
        <w:t xml:space="preserve"> </w:t>
      </w:r>
      <w:r>
        <w:rPr>
          <w:rFonts w:eastAsiaTheme="minorEastAsia" w:cs="Arial"/>
          <w:color w:val="auto"/>
          <w:lang w:val="pt-BR"/>
        </w:rPr>
        <w:t xml:space="preserve"> </w:t>
      </w:r>
      <w:r w:rsidRPr="0036033F">
        <w:rPr>
          <w:rFonts w:eastAsiaTheme="minorEastAsia" w:cs="Arial"/>
          <w:color w:val="auto"/>
          <w:lang w:val="pt-BR"/>
        </w:rPr>
        <w:t xml:space="preserve">Major and </w:t>
      </w:r>
      <w:r>
        <w:rPr>
          <w:rFonts w:eastAsiaTheme="minorEastAsia" w:cs="Arial"/>
          <w:color w:val="auto"/>
          <w:lang w:val="pt-BR"/>
        </w:rPr>
        <w:t xml:space="preserve">University Admissions </w:t>
      </w:r>
    </w:p>
    <w:p w14:paraId="7C444139" w14:textId="77777777" w:rsidR="0036033F" w:rsidRDefault="0036033F" w:rsidP="0036033F">
      <w:pPr>
        <w:pStyle w:val="a1"/>
        <w:ind w:left="1138" w:hanging="288"/>
        <w:rPr>
          <w:rFonts w:cs="Arial"/>
          <w:bCs w:val="0"/>
          <w:color w:val="auto"/>
          <w:lang w:val="pt-BR"/>
        </w:rPr>
      </w:pPr>
      <w:r>
        <w:rPr>
          <w:rFonts w:cs="Arial"/>
          <w:bCs w:val="0"/>
          <w:color w:val="auto"/>
          <w:lang w:val="pt-BR"/>
        </w:rPr>
        <w:t xml:space="preserve">   - Universities (Refer to the Program Information)</w:t>
      </w:r>
    </w:p>
    <w:p w14:paraId="61872A01" w14:textId="77777777" w:rsidR="0036033F" w:rsidRDefault="0036033F" w:rsidP="0036033F">
      <w:pPr>
        <w:pStyle w:val="a1"/>
        <w:ind w:left="1138" w:hanging="288"/>
        <w:rPr>
          <w:rFonts w:cs="Arial"/>
          <w:bCs w:val="0"/>
          <w:color w:val="auto"/>
          <w:lang w:val="pt-BR"/>
        </w:rPr>
      </w:pPr>
    </w:p>
    <w:p w14:paraId="196363C6" w14:textId="77777777" w:rsidR="0036033F" w:rsidRPr="00D621BC" w:rsidRDefault="0036033F" w:rsidP="0036033F">
      <w:pPr>
        <w:pStyle w:val="a1"/>
        <w:ind w:left="1138" w:hanging="288"/>
        <w:rPr>
          <w:rFonts w:cs="Arial"/>
          <w:bCs w:val="0"/>
          <w:color w:val="auto"/>
          <w:lang w:val="pt-BR"/>
        </w:rPr>
      </w:pPr>
      <w:r w:rsidRPr="00D621BC">
        <w:rPr>
          <w:rFonts w:cs="Arial"/>
          <w:bCs w:val="0"/>
          <w:color w:val="auto"/>
          <w:lang w:val="pt-BR"/>
        </w:rPr>
        <w:t xml:space="preserve">3)  Other inquiries </w:t>
      </w:r>
    </w:p>
    <w:p w14:paraId="14F75CA1" w14:textId="4FB46374" w:rsidR="00E76FCB" w:rsidRPr="007710C2" w:rsidRDefault="0036033F" w:rsidP="00E76FCB">
      <w:pPr>
        <w:pStyle w:val="a1"/>
        <w:ind w:left="1138" w:hanging="288"/>
        <w:rPr>
          <w:rFonts w:cs="Arial"/>
          <w:bCs w:val="0"/>
          <w:color w:val="auto"/>
        </w:rPr>
      </w:pPr>
      <w:r w:rsidRPr="00D621BC">
        <w:rPr>
          <w:rFonts w:cs="Arial"/>
          <w:bCs w:val="0"/>
          <w:color w:val="auto"/>
          <w:lang w:val="pt-BR"/>
        </w:rPr>
        <w:t xml:space="preserve">   - KOICA HQs (Email </w:t>
      </w:r>
      <w:r w:rsidR="007710C2">
        <w:rPr>
          <w:rFonts w:cs="Arial"/>
          <w:bCs w:val="0"/>
          <w:color w:val="auto"/>
          <w:lang w:val="pt-BR"/>
        </w:rPr>
        <w:t>: koica.sp@koworks.org)</w:t>
      </w:r>
    </w:p>
    <w:p w14:paraId="292B853C" w14:textId="625A3DB4" w:rsidR="005B1603" w:rsidRPr="00AC7160" w:rsidRDefault="00E76FCB" w:rsidP="00AC7160">
      <w:pPr>
        <w:pStyle w:val="a1"/>
        <w:ind w:leftChars="50" w:left="100" w:firstLineChars="500" w:firstLine="1104"/>
        <w:rPr>
          <w:rFonts w:cs="Arial"/>
          <w:bCs w:val="0"/>
          <w:color w:val="auto"/>
          <w:lang w:val="pt-BR"/>
        </w:rPr>
      </w:pPr>
      <w:r w:rsidRPr="00D621BC">
        <w:rPr>
          <w:rFonts w:cs="Arial"/>
          <w:bCs w:val="0"/>
          <w:color w:val="auto"/>
          <w:lang w:val="pt-BR"/>
        </w:rPr>
        <w:t xml:space="preserve">- KOICA </w:t>
      </w:r>
      <w:r w:rsidR="006965E8">
        <w:rPr>
          <w:rFonts w:cs="Arial"/>
          <w:bCs w:val="0"/>
          <w:color w:val="auto"/>
          <w:lang w:val="pt-BR"/>
        </w:rPr>
        <w:t xml:space="preserve">Website </w:t>
      </w:r>
      <w:r w:rsidR="006965E8">
        <w:rPr>
          <w:rFonts w:eastAsiaTheme="majorEastAsia" w:cs="Arial"/>
        </w:rPr>
        <w:t>(</w:t>
      </w:r>
      <w:hyperlink r:id="rId9" w:tgtFrame="_blank" w:history="1">
        <w:r w:rsidR="00856309" w:rsidRPr="006334D1">
          <w:rPr>
            <w:rStyle w:val="Hyperlink"/>
            <w:rFonts w:eastAsia="나눔바른고딕" w:cs="Arial"/>
          </w:rPr>
          <w:t>http://www.koica.go.kr/ciat/index.do</w:t>
        </w:r>
      </w:hyperlink>
      <w:r w:rsidR="00856309" w:rsidRPr="006334D1">
        <w:rPr>
          <w:rFonts w:eastAsia="나눔바른고딕" w:cs="Arial"/>
          <w:color w:val="000080"/>
        </w:rPr>
        <w:t>)</w:t>
      </w:r>
    </w:p>
    <w:sectPr w:rsidR="005B1603" w:rsidRPr="00AC7160" w:rsidSect="006C020E">
      <w:headerReference w:type="even" r:id="rId10"/>
      <w:headerReference w:type="default" r:id="rId11"/>
      <w:type w:val="continuous"/>
      <w:pgSz w:w="11906" w:h="16838" w:code="9"/>
      <w:pgMar w:top="1701" w:right="1440" w:bottom="1440" w:left="1440" w:header="851" w:footer="992" w:gutter="0"/>
      <w:pgBorders w:offsetFrom="page">
        <w:top w:val="single" w:sz="12" w:space="24" w:color="2F5496" w:themeColor="accent5" w:themeShade="BF"/>
        <w:left w:val="single" w:sz="12" w:space="24" w:color="2F5496" w:themeColor="accent5" w:themeShade="BF"/>
        <w:bottom w:val="single" w:sz="12" w:space="24" w:color="2F5496" w:themeColor="accent5" w:themeShade="BF"/>
        <w:right w:val="single" w:sz="12" w:space="24" w:color="2F5496" w:themeColor="accent5" w:themeShade="BF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B15222" w14:textId="77777777" w:rsidR="00A55FA2" w:rsidRDefault="00A55FA2" w:rsidP="00AE15A1">
      <w:r>
        <w:separator/>
      </w:r>
    </w:p>
  </w:endnote>
  <w:endnote w:type="continuationSeparator" w:id="0">
    <w:p w14:paraId="6D22C022" w14:textId="77777777" w:rsidR="00A55FA2" w:rsidRDefault="00A55FA2" w:rsidP="00AE1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휴먼명조">
    <w:altName w:val="맑은 고딕"/>
    <w:charset w:val="81"/>
    <w:family w:val="auto"/>
    <w:pitch w:val="variable"/>
    <w:sig w:usb0="800002A7" w:usb1="19D77CFB" w:usb2="00000010" w:usb3="00000000" w:csb0="00080000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BatangChe">
    <w:panose1 w:val="02030609000101010101"/>
    <w:charset w:val="00"/>
    <w:family w:val="roman"/>
    <w:notTrueType/>
    <w:pitch w:val="default"/>
  </w:font>
  <w:font w:name="함초롬바탕">
    <w:charset w:val="81"/>
    <w:family w:val="roman"/>
    <w:pitch w:val="variable"/>
    <w:sig w:usb0="F7002EFF" w:usb1="19DFFFFF" w:usb2="001BFDD7" w:usb3="00000000" w:csb0="001F01FF" w:csb1="00000000"/>
  </w:font>
  <w:font w:name="Dotum">
    <w:altName w:val="Arial Unicode MS"/>
    <w:panose1 w:val="020B0600000101010101"/>
    <w:charset w:val="81"/>
    <w:family w:val="modern"/>
    <w:notTrueType/>
    <w:pitch w:val="fixed"/>
    <w:sig w:usb0="00000000" w:usb1="09060000" w:usb2="00000010" w:usb3="00000000" w:csb0="00080000" w:csb1="00000000"/>
  </w:font>
  <w:font w:name="나눔바른고딕">
    <w:altName w:val="Arial Unicode MS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한컴돋움">
    <w:altName w:val="Arial Unicode MS"/>
    <w:charset w:val="81"/>
    <w:family w:val="roman"/>
    <w:pitch w:val="variable"/>
    <w:sig w:usb0="00000000" w:usb1="FBDFFFFF" w:usb2="00FFFFFF" w:usb3="00000000" w:csb0="8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E20BC0" w14:textId="77777777" w:rsidR="00A55FA2" w:rsidRDefault="00A55FA2" w:rsidP="00AE15A1">
      <w:r>
        <w:separator/>
      </w:r>
    </w:p>
  </w:footnote>
  <w:footnote w:type="continuationSeparator" w:id="0">
    <w:p w14:paraId="6956E7FD" w14:textId="77777777" w:rsidR="00A55FA2" w:rsidRDefault="00A55FA2" w:rsidP="00AE15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9026"/>
    </w:tblGrid>
    <w:tr w:rsidR="00C15A14" w:rsidRPr="001C65B2" w14:paraId="2F9988B0" w14:textId="77777777" w:rsidTr="00C15A14">
      <w:tc>
        <w:tcPr>
          <w:tcW w:w="9724" w:type="dxa"/>
          <w:shd w:val="solid" w:color="C0C0C0" w:fill="FFFFFF"/>
        </w:tcPr>
        <w:p w14:paraId="7027529F" w14:textId="77777777" w:rsidR="00C15A14" w:rsidRPr="00196252" w:rsidRDefault="00C15A14" w:rsidP="00C15A14">
          <w:pPr>
            <w:rPr>
              <w:rFonts w:ascii="Arial Black" w:hAnsi="Arial Black" w:cs="Arial Black"/>
              <w:b/>
              <w:bCs/>
              <w:i/>
              <w:iCs/>
              <w:color w:val="000000"/>
              <w:sz w:val="18"/>
              <w:szCs w:val="18"/>
            </w:rPr>
          </w:pPr>
          <w:r w:rsidRPr="001C65B2">
            <w:rPr>
              <w:rFonts w:ascii="Arial Black" w:hAnsi="Arial Black" w:cs="Arial Black"/>
              <w:b/>
              <w:bCs/>
              <w:i/>
              <w:iCs/>
              <w:color w:val="000000"/>
              <w:sz w:val="18"/>
              <w:szCs w:val="18"/>
            </w:rPr>
            <w:t xml:space="preserve">PART </w:t>
          </w:r>
          <w:r>
            <w:rPr>
              <w:rFonts w:ascii="Arial Black" w:hAnsi="Arial Black" w:cs="Arial Black" w:hint="eastAsia"/>
              <w:b/>
              <w:bCs/>
              <w:i/>
              <w:iCs/>
              <w:color w:val="000000"/>
              <w:sz w:val="18"/>
              <w:szCs w:val="18"/>
            </w:rPr>
            <w:t>VI</w:t>
          </w:r>
          <w:r w:rsidRPr="001C65B2">
            <w:rPr>
              <w:rFonts w:ascii="Arial Black" w:hAnsi="Arial Black" w:cs="Arial Black" w:hint="eastAsia"/>
              <w:b/>
              <w:bCs/>
              <w:i/>
              <w:iCs/>
              <w:color w:val="000000"/>
              <w:sz w:val="18"/>
              <w:szCs w:val="18"/>
            </w:rPr>
            <w:t xml:space="preserve">. </w:t>
          </w:r>
          <w:r w:rsidRPr="00212A33">
            <w:rPr>
              <w:rFonts w:ascii="Arial Black" w:hAnsi="Arial Black" w:cs="Arial Black"/>
              <w:b/>
              <w:bCs/>
              <w:i/>
              <w:iCs/>
              <w:color w:val="000000"/>
              <w:sz w:val="18"/>
              <w:szCs w:val="18"/>
            </w:rPr>
            <w:t>SUPPORT SERVICE</w:t>
          </w:r>
        </w:p>
      </w:tc>
    </w:tr>
  </w:tbl>
  <w:p w14:paraId="301D8335" w14:textId="77777777" w:rsidR="00C15A14" w:rsidRPr="00321E80" w:rsidRDefault="00C15A14" w:rsidP="00C15A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8B9BA" w14:textId="77777777" w:rsidR="00C15A14" w:rsidRPr="00321E80" w:rsidRDefault="00C15A14" w:rsidP="00C15A14">
    <w:pPr>
      <w:pStyle w:val="Header"/>
      <w:jc w:val="distribu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E652C"/>
    <w:multiLevelType w:val="hybridMultilevel"/>
    <w:tmpl w:val="DBBA30B8"/>
    <w:lvl w:ilvl="0" w:tplc="51468424">
      <w:numFmt w:val="bullet"/>
      <w:lvlText w:val="-"/>
      <w:lvlJc w:val="left"/>
      <w:pPr>
        <w:ind w:left="765" w:hanging="360"/>
      </w:pPr>
      <w:rPr>
        <w:rFonts w:ascii="Verdana" w:eastAsiaTheme="minorEastAsia" w:hAnsi="Verdana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5" w:hanging="400"/>
      </w:pPr>
      <w:rPr>
        <w:rFonts w:ascii="Wingdings" w:hAnsi="Wingdings" w:hint="default"/>
      </w:rPr>
    </w:lvl>
  </w:abstractNum>
  <w:abstractNum w:abstractNumId="1" w15:restartNumberingAfterBreak="0">
    <w:nsid w:val="054A0B97"/>
    <w:multiLevelType w:val="hybridMultilevel"/>
    <w:tmpl w:val="9836D0B6"/>
    <w:lvl w:ilvl="0" w:tplc="AD6A6AC6"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072D7AE9"/>
    <w:multiLevelType w:val="hybridMultilevel"/>
    <w:tmpl w:val="103AD1A2"/>
    <w:lvl w:ilvl="0" w:tplc="216A4554">
      <w:start w:val="1"/>
      <w:numFmt w:val="decimalEnclosedCircle"/>
      <w:lvlText w:val="%1"/>
      <w:lvlJc w:val="left"/>
      <w:pPr>
        <w:ind w:left="555" w:hanging="360"/>
      </w:pPr>
      <w:rPr>
        <w:rFonts w:ascii="Malgun Gothic" w:eastAsia="Malgun Gothic" w:hAnsi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995" w:hanging="400"/>
      </w:pPr>
    </w:lvl>
    <w:lvl w:ilvl="2" w:tplc="0409001B" w:tentative="1">
      <w:start w:val="1"/>
      <w:numFmt w:val="lowerRoman"/>
      <w:lvlText w:val="%3."/>
      <w:lvlJc w:val="right"/>
      <w:pPr>
        <w:ind w:left="1395" w:hanging="400"/>
      </w:pPr>
    </w:lvl>
    <w:lvl w:ilvl="3" w:tplc="0409000F" w:tentative="1">
      <w:start w:val="1"/>
      <w:numFmt w:val="decimal"/>
      <w:lvlText w:val="%4."/>
      <w:lvlJc w:val="left"/>
      <w:pPr>
        <w:ind w:left="1795" w:hanging="400"/>
      </w:pPr>
    </w:lvl>
    <w:lvl w:ilvl="4" w:tplc="04090019" w:tentative="1">
      <w:start w:val="1"/>
      <w:numFmt w:val="upperLetter"/>
      <w:lvlText w:val="%5."/>
      <w:lvlJc w:val="left"/>
      <w:pPr>
        <w:ind w:left="2195" w:hanging="400"/>
      </w:pPr>
    </w:lvl>
    <w:lvl w:ilvl="5" w:tplc="0409001B" w:tentative="1">
      <w:start w:val="1"/>
      <w:numFmt w:val="lowerRoman"/>
      <w:lvlText w:val="%6."/>
      <w:lvlJc w:val="right"/>
      <w:pPr>
        <w:ind w:left="2595" w:hanging="400"/>
      </w:pPr>
    </w:lvl>
    <w:lvl w:ilvl="6" w:tplc="0409000F" w:tentative="1">
      <w:start w:val="1"/>
      <w:numFmt w:val="decimal"/>
      <w:lvlText w:val="%7."/>
      <w:lvlJc w:val="left"/>
      <w:pPr>
        <w:ind w:left="2995" w:hanging="400"/>
      </w:pPr>
    </w:lvl>
    <w:lvl w:ilvl="7" w:tplc="04090019" w:tentative="1">
      <w:start w:val="1"/>
      <w:numFmt w:val="upperLetter"/>
      <w:lvlText w:val="%8."/>
      <w:lvlJc w:val="left"/>
      <w:pPr>
        <w:ind w:left="3395" w:hanging="400"/>
      </w:pPr>
    </w:lvl>
    <w:lvl w:ilvl="8" w:tplc="0409001B" w:tentative="1">
      <w:start w:val="1"/>
      <w:numFmt w:val="lowerRoman"/>
      <w:lvlText w:val="%9."/>
      <w:lvlJc w:val="right"/>
      <w:pPr>
        <w:ind w:left="3795" w:hanging="400"/>
      </w:pPr>
    </w:lvl>
  </w:abstractNum>
  <w:abstractNum w:abstractNumId="3" w15:restartNumberingAfterBreak="0">
    <w:nsid w:val="0BCB19FB"/>
    <w:multiLevelType w:val="hybridMultilevel"/>
    <w:tmpl w:val="4A1A5486"/>
    <w:lvl w:ilvl="0" w:tplc="3786877C">
      <w:start w:val="5"/>
      <w:numFmt w:val="bullet"/>
      <w:lvlText w:val=""/>
      <w:lvlJc w:val="left"/>
      <w:pPr>
        <w:ind w:left="96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4" w15:restartNumberingAfterBreak="0">
    <w:nsid w:val="0E311C9B"/>
    <w:multiLevelType w:val="hybridMultilevel"/>
    <w:tmpl w:val="6B18E980"/>
    <w:lvl w:ilvl="0" w:tplc="75A6F966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Verdana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10AC593A"/>
    <w:multiLevelType w:val="hybridMultilevel"/>
    <w:tmpl w:val="A7829DDA"/>
    <w:lvl w:ilvl="0" w:tplc="1DD6FB2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51" w:hanging="400"/>
      </w:pPr>
    </w:lvl>
    <w:lvl w:ilvl="2" w:tplc="0409001B" w:tentative="1">
      <w:start w:val="1"/>
      <w:numFmt w:val="lowerRoman"/>
      <w:lvlText w:val="%3."/>
      <w:lvlJc w:val="right"/>
      <w:pPr>
        <w:ind w:left="2051" w:hanging="400"/>
      </w:pPr>
    </w:lvl>
    <w:lvl w:ilvl="3" w:tplc="0409000F" w:tentative="1">
      <w:start w:val="1"/>
      <w:numFmt w:val="decimal"/>
      <w:lvlText w:val="%4."/>
      <w:lvlJc w:val="left"/>
      <w:pPr>
        <w:ind w:left="2451" w:hanging="400"/>
      </w:pPr>
    </w:lvl>
    <w:lvl w:ilvl="4" w:tplc="04090019" w:tentative="1">
      <w:start w:val="1"/>
      <w:numFmt w:val="upperLetter"/>
      <w:lvlText w:val="%5."/>
      <w:lvlJc w:val="left"/>
      <w:pPr>
        <w:ind w:left="2851" w:hanging="400"/>
      </w:pPr>
    </w:lvl>
    <w:lvl w:ilvl="5" w:tplc="0409001B" w:tentative="1">
      <w:start w:val="1"/>
      <w:numFmt w:val="lowerRoman"/>
      <w:lvlText w:val="%6."/>
      <w:lvlJc w:val="right"/>
      <w:pPr>
        <w:ind w:left="3251" w:hanging="400"/>
      </w:pPr>
    </w:lvl>
    <w:lvl w:ilvl="6" w:tplc="0409000F" w:tentative="1">
      <w:start w:val="1"/>
      <w:numFmt w:val="decimal"/>
      <w:lvlText w:val="%7."/>
      <w:lvlJc w:val="left"/>
      <w:pPr>
        <w:ind w:left="3651" w:hanging="400"/>
      </w:pPr>
    </w:lvl>
    <w:lvl w:ilvl="7" w:tplc="04090019" w:tentative="1">
      <w:start w:val="1"/>
      <w:numFmt w:val="upperLetter"/>
      <w:lvlText w:val="%8."/>
      <w:lvlJc w:val="left"/>
      <w:pPr>
        <w:ind w:left="4051" w:hanging="400"/>
      </w:pPr>
    </w:lvl>
    <w:lvl w:ilvl="8" w:tplc="0409001B" w:tentative="1">
      <w:start w:val="1"/>
      <w:numFmt w:val="lowerRoman"/>
      <w:lvlText w:val="%9."/>
      <w:lvlJc w:val="right"/>
      <w:pPr>
        <w:ind w:left="4451" w:hanging="400"/>
      </w:pPr>
    </w:lvl>
  </w:abstractNum>
  <w:abstractNum w:abstractNumId="6" w15:restartNumberingAfterBreak="0">
    <w:nsid w:val="10F00B77"/>
    <w:multiLevelType w:val="hybridMultilevel"/>
    <w:tmpl w:val="2940D8BA"/>
    <w:lvl w:ilvl="0" w:tplc="358EFDA4">
      <w:start w:val="1"/>
      <w:numFmt w:val="decimal"/>
      <w:lvlText w:val="%1."/>
      <w:lvlJc w:val="left"/>
      <w:pPr>
        <w:ind w:left="760" w:hanging="360"/>
      </w:pPr>
      <w:rPr>
        <w:rFonts w:hint="default"/>
        <w:color w:val="00000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137D575E"/>
    <w:multiLevelType w:val="hybridMultilevel"/>
    <w:tmpl w:val="7A0218BA"/>
    <w:lvl w:ilvl="0" w:tplc="8836286E">
      <w:numFmt w:val="bullet"/>
      <w:lvlText w:val="-"/>
      <w:lvlJc w:val="left"/>
      <w:pPr>
        <w:ind w:left="960" w:hanging="360"/>
      </w:pPr>
      <w:rPr>
        <w:rFonts w:ascii="Verdana" w:eastAsiaTheme="minorEastAsia" w:hAnsi="Verdana" w:cs="Verdana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8" w15:restartNumberingAfterBreak="0">
    <w:nsid w:val="14220195"/>
    <w:multiLevelType w:val="hybridMultilevel"/>
    <w:tmpl w:val="C6926D82"/>
    <w:lvl w:ilvl="0" w:tplc="88A46D9E">
      <w:start w:val="5"/>
      <w:numFmt w:val="bullet"/>
      <w:lvlText w:val=""/>
      <w:lvlJc w:val="left"/>
      <w:pPr>
        <w:ind w:left="760" w:hanging="360"/>
      </w:pPr>
      <w:rPr>
        <w:rFonts w:ascii="Wingdings" w:eastAsiaTheme="maj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168D4A13"/>
    <w:multiLevelType w:val="multilevel"/>
    <w:tmpl w:val="24AE9674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A429B4"/>
    <w:multiLevelType w:val="hybridMultilevel"/>
    <w:tmpl w:val="80C22726"/>
    <w:lvl w:ilvl="0" w:tplc="E53CCD16">
      <w:numFmt w:val="bullet"/>
      <w:lvlText w:val="*"/>
      <w:lvlJc w:val="left"/>
      <w:pPr>
        <w:ind w:left="560" w:hanging="360"/>
      </w:pPr>
      <w:rPr>
        <w:rFonts w:ascii="Arial" w:eastAsiaTheme="minorEastAsia" w:hAnsi="Arial" w:cs="Arial" w:hint="default"/>
        <w:b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11" w15:restartNumberingAfterBreak="0">
    <w:nsid w:val="1C7E42D0"/>
    <w:multiLevelType w:val="hybridMultilevel"/>
    <w:tmpl w:val="F1ACD4B8"/>
    <w:lvl w:ilvl="0" w:tplc="0B981DD6">
      <w:start w:val="3"/>
      <w:numFmt w:val="bullet"/>
      <w:lvlText w:val=""/>
      <w:lvlJc w:val="left"/>
      <w:pPr>
        <w:ind w:left="560" w:hanging="360"/>
      </w:pPr>
      <w:rPr>
        <w:rFonts w:ascii="Wingdings" w:eastAsia="Arial" w:hAnsi="Wingdings" w:cs="Arial" w:hint="default"/>
        <w:b w:val="0"/>
        <w:sz w:val="20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12" w15:restartNumberingAfterBreak="0">
    <w:nsid w:val="1EB30120"/>
    <w:multiLevelType w:val="hybridMultilevel"/>
    <w:tmpl w:val="700E46C2"/>
    <w:lvl w:ilvl="0" w:tplc="B660191A">
      <w:start w:val="5"/>
      <w:numFmt w:val="bullet"/>
      <w:lvlText w:val="-"/>
      <w:lvlJc w:val="left"/>
      <w:pPr>
        <w:ind w:left="106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5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0" w:hanging="400"/>
      </w:pPr>
      <w:rPr>
        <w:rFonts w:ascii="Wingdings" w:hAnsi="Wingdings" w:hint="default"/>
      </w:rPr>
    </w:lvl>
  </w:abstractNum>
  <w:abstractNum w:abstractNumId="13" w15:restartNumberingAfterBreak="0">
    <w:nsid w:val="23825B08"/>
    <w:multiLevelType w:val="hybridMultilevel"/>
    <w:tmpl w:val="C7E65B8C"/>
    <w:lvl w:ilvl="0" w:tplc="D6BCA85E"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2BC73721"/>
    <w:multiLevelType w:val="hybridMultilevel"/>
    <w:tmpl w:val="0BEEF40A"/>
    <w:lvl w:ilvl="0" w:tplc="0C7C4C72"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30D9301A"/>
    <w:multiLevelType w:val="hybridMultilevel"/>
    <w:tmpl w:val="E6EEF96E"/>
    <w:lvl w:ilvl="0" w:tplc="8B22F906">
      <w:start w:val="5"/>
      <w:numFmt w:val="bullet"/>
      <w:lvlText w:val=""/>
      <w:lvlJc w:val="left"/>
      <w:pPr>
        <w:ind w:left="960" w:hanging="360"/>
      </w:pPr>
      <w:rPr>
        <w:rFonts w:ascii="Wingdings" w:eastAsia="Malgun Gothic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16" w15:restartNumberingAfterBreak="0">
    <w:nsid w:val="312A50C2"/>
    <w:multiLevelType w:val="hybridMultilevel"/>
    <w:tmpl w:val="5A8880B2"/>
    <w:lvl w:ilvl="0" w:tplc="84B804BE">
      <w:start w:val="5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3C9968B6"/>
    <w:multiLevelType w:val="hybridMultilevel"/>
    <w:tmpl w:val="8260172A"/>
    <w:lvl w:ilvl="0" w:tplc="213AF610"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 w15:restartNumberingAfterBreak="0">
    <w:nsid w:val="3CA248F6"/>
    <w:multiLevelType w:val="hybridMultilevel"/>
    <w:tmpl w:val="A30227E6"/>
    <w:lvl w:ilvl="0" w:tplc="1E0E48A6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675809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44A63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1CEF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7608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483A4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C404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6AC2E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06E37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2690B3C"/>
    <w:multiLevelType w:val="hybridMultilevel"/>
    <w:tmpl w:val="32B80F80"/>
    <w:lvl w:ilvl="0" w:tplc="45FC25F2">
      <w:start w:val="1"/>
      <w:numFmt w:val="decimal"/>
      <w:lvlText w:val="(%1)"/>
      <w:lvlJc w:val="left"/>
      <w:pPr>
        <w:ind w:left="555" w:hanging="360"/>
      </w:pPr>
      <w:rPr>
        <w:rFonts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995" w:hanging="400"/>
      </w:pPr>
    </w:lvl>
    <w:lvl w:ilvl="2" w:tplc="0409001B" w:tentative="1">
      <w:start w:val="1"/>
      <w:numFmt w:val="lowerRoman"/>
      <w:lvlText w:val="%3."/>
      <w:lvlJc w:val="right"/>
      <w:pPr>
        <w:ind w:left="1395" w:hanging="400"/>
      </w:pPr>
    </w:lvl>
    <w:lvl w:ilvl="3" w:tplc="0409000F" w:tentative="1">
      <w:start w:val="1"/>
      <w:numFmt w:val="decimal"/>
      <w:lvlText w:val="%4."/>
      <w:lvlJc w:val="left"/>
      <w:pPr>
        <w:ind w:left="1795" w:hanging="400"/>
      </w:pPr>
    </w:lvl>
    <w:lvl w:ilvl="4" w:tplc="04090019" w:tentative="1">
      <w:start w:val="1"/>
      <w:numFmt w:val="upperLetter"/>
      <w:lvlText w:val="%5."/>
      <w:lvlJc w:val="left"/>
      <w:pPr>
        <w:ind w:left="2195" w:hanging="400"/>
      </w:pPr>
    </w:lvl>
    <w:lvl w:ilvl="5" w:tplc="0409001B" w:tentative="1">
      <w:start w:val="1"/>
      <w:numFmt w:val="lowerRoman"/>
      <w:lvlText w:val="%6."/>
      <w:lvlJc w:val="right"/>
      <w:pPr>
        <w:ind w:left="2595" w:hanging="400"/>
      </w:pPr>
    </w:lvl>
    <w:lvl w:ilvl="6" w:tplc="0409000F" w:tentative="1">
      <w:start w:val="1"/>
      <w:numFmt w:val="decimal"/>
      <w:lvlText w:val="%7."/>
      <w:lvlJc w:val="left"/>
      <w:pPr>
        <w:ind w:left="2995" w:hanging="400"/>
      </w:pPr>
    </w:lvl>
    <w:lvl w:ilvl="7" w:tplc="04090019" w:tentative="1">
      <w:start w:val="1"/>
      <w:numFmt w:val="upperLetter"/>
      <w:lvlText w:val="%8."/>
      <w:lvlJc w:val="left"/>
      <w:pPr>
        <w:ind w:left="3395" w:hanging="400"/>
      </w:pPr>
    </w:lvl>
    <w:lvl w:ilvl="8" w:tplc="0409001B" w:tentative="1">
      <w:start w:val="1"/>
      <w:numFmt w:val="lowerRoman"/>
      <w:lvlText w:val="%9."/>
      <w:lvlJc w:val="right"/>
      <w:pPr>
        <w:ind w:left="3795" w:hanging="400"/>
      </w:pPr>
    </w:lvl>
  </w:abstractNum>
  <w:abstractNum w:abstractNumId="20" w15:restartNumberingAfterBreak="0">
    <w:nsid w:val="43141161"/>
    <w:multiLevelType w:val="hybridMultilevel"/>
    <w:tmpl w:val="0BA4DAC2"/>
    <w:lvl w:ilvl="0" w:tplc="3D22C318">
      <w:start w:val="5"/>
      <w:numFmt w:val="bullet"/>
      <w:lvlText w:val=""/>
      <w:lvlJc w:val="left"/>
      <w:pPr>
        <w:ind w:left="102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4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00"/>
      </w:pPr>
      <w:rPr>
        <w:rFonts w:ascii="Wingdings" w:hAnsi="Wingdings" w:hint="default"/>
      </w:rPr>
    </w:lvl>
  </w:abstractNum>
  <w:abstractNum w:abstractNumId="21" w15:restartNumberingAfterBreak="0">
    <w:nsid w:val="447D23CE"/>
    <w:multiLevelType w:val="hybridMultilevel"/>
    <w:tmpl w:val="098A5CF2"/>
    <w:lvl w:ilvl="0" w:tplc="EDF47124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95" w:hanging="400"/>
      </w:pPr>
    </w:lvl>
    <w:lvl w:ilvl="2" w:tplc="0409001B" w:tentative="1">
      <w:start w:val="1"/>
      <w:numFmt w:val="lowerRoman"/>
      <w:lvlText w:val="%3."/>
      <w:lvlJc w:val="right"/>
      <w:pPr>
        <w:ind w:left="1395" w:hanging="400"/>
      </w:pPr>
    </w:lvl>
    <w:lvl w:ilvl="3" w:tplc="0409000F" w:tentative="1">
      <w:start w:val="1"/>
      <w:numFmt w:val="decimal"/>
      <w:lvlText w:val="%4."/>
      <w:lvlJc w:val="left"/>
      <w:pPr>
        <w:ind w:left="1795" w:hanging="400"/>
      </w:pPr>
    </w:lvl>
    <w:lvl w:ilvl="4" w:tplc="04090019" w:tentative="1">
      <w:start w:val="1"/>
      <w:numFmt w:val="upperLetter"/>
      <w:lvlText w:val="%5."/>
      <w:lvlJc w:val="left"/>
      <w:pPr>
        <w:ind w:left="2195" w:hanging="400"/>
      </w:pPr>
    </w:lvl>
    <w:lvl w:ilvl="5" w:tplc="0409001B" w:tentative="1">
      <w:start w:val="1"/>
      <w:numFmt w:val="lowerRoman"/>
      <w:lvlText w:val="%6."/>
      <w:lvlJc w:val="right"/>
      <w:pPr>
        <w:ind w:left="2595" w:hanging="400"/>
      </w:pPr>
    </w:lvl>
    <w:lvl w:ilvl="6" w:tplc="0409000F" w:tentative="1">
      <w:start w:val="1"/>
      <w:numFmt w:val="decimal"/>
      <w:lvlText w:val="%7."/>
      <w:lvlJc w:val="left"/>
      <w:pPr>
        <w:ind w:left="2995" w:hanging="400"/>
      </w:pPr>
    </w:lvl>
    <w:lvl w:ilvl="7" w:tplc="04090019" w:tentative="1">
      <w:start w:val="1"/>
      <w:numFmt w:val="upperLetter"/>
      <w:lvlText w:val="%8."/>
      <w:lvlJc w:val="left"/>
      <w:pPr>
        <w:ind w:left="3395" w:hanging="400"/>
      </w:pPr>
    </w:lvl>
    <w:lvl w:ilvl="8" w:tplc="0409001B" w:tentative="1">
      <w:start w:val="1"/>
      <w:numFmt w:val="lowerRoman"/>
      <w:lvlText w:val="%9."/>
      <w:lvlJc w:val="right"/>
      <w:pPr>
        <w:ind w:left="3795" w:hanging="400"/>
      </w:pPr>
    </w:lvl>
  </w:abstractNum>
  <w:abstractNum w:abstractNumId="22" w15:restartNumberingAfterBreak="0">
    <w:nsid w:val="4C017AA8"/>
    <w:multiLevelType w:val="hybridMultilevel"/>
    <w:tmpl w:val="A84C0850"/>
    <w:lvl w:ilvl="0" w:tplc="01BE24CA">
      <w:start w:val="5"/>
      <w:numFmt w:val="bullet"/>
      <w:lvlText w:val=""/>
      <w:lvlJc w:val="left"/>
      <w:pPr>
        <w:ind w:left="96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23" w15:restartNumberingAfterBreak="0">
    <w:nsid w:val="4C6F0054"/>
    <w:multiLevelType w:val="hybridMultilevel"/>
    <w:tmpl w:val="56A2D6A8"/>
    <w:lvl w:ilvl="0" w:tplc="6E1ECDDE">
      <w:start w:val="5"/>
      <w:numFmt w:val="bullet"/>
      <w:lvlText w:val=""/>
      <w:lvlJc w:val="left"/>
      <w:pPr>
        <w:ind w:left="102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4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00"/>
      </w:pPr>
      <w:rPr>
        <w:rFonts w:ascii="Wingdings" w:hAnsi="Wingdings" w:hint="default"/>
      </w:rPr>
    </w:lvl>
  </w:abstractNum>
  <w:abstractNum w:abstractNumId="24" w15:restartNumberingAfterBreak="0">
    <w:nsid w:val="53327783"/>
    <w:multiLevelType w:val="hybridMultilevel"/>
    <w:tmpl w:val="21CCFAFE"/>
    <w:lvl w:ilvl="0" w:tplc="248EA3DE">
      <w:numFmt w:val="bullet"/>
      <w:lvlText w:val="-"/>
      <w:lvlJc w:val="left"/>
      <w:pPr>
        <w:ind w:left="855" w:hanging="360"/>
      </w:pPr>
      <w:rPr>
        <w:rFonts w:ascii="Verdana" w:eastAsiaTheme="minorEastAsia" w:hAnsi="Verdana" w:cs="Verdana" w:hint="default"/>
      </w:rPr>
    </w:lvl>
    <w:lvl w:ilvl="1" w:tplc="04090003" w:tentative="1">
      <w:start w:val="1"/>
      <w:numFmt w:val="bullet"/>
      <w:lvlText w:val=""/>
      <w:lvlJc w:val="left"/>
      <w:pPr>
        <w:ind w:left="12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95" w:hanging="400"/>
      </w:pPr>
      <w:rPr>
        <w:rFonts w:ascii="Wingdings" w:hAnsi="Wingdings" w:hint="default"/>
      </w:rPr>
    </w:lvl>
  </w:abstractNum>
  <w:abstractNum w:abstractNumId="25" w15:restartNumberingAfterBreak="0">
    <w:nsid w:val="545B0027"/>
    <w:multiLevelType w:val="hybridMultilevel"/>
    <w:tmpl w:val="78D615EA"/>
    <w:lvl w:ilvl="0" w:tplc="0ED0997C">
      <w:start w:val="1"/>
      <w:numFmt w:val="decimal"/>
      <w:lvlText w:val="%1."/>
      <w:lvlJc w:val="left"/>
      <w:pPr>
        <w:ind w:left="615" w:hanging="360"/>
      </w:pPr>
      <w:rPr>
        <w:rFonts w:hint="default"/>
        <w:color w:val="000000"/>
      </w:rPr>
    </w:lvl>
    <w:lvl w:ilvl="1" w:tplc="04090019" w:tentative="1">
      <w:start w:val="1"/>
      <w:numFmt w:val="upperLetter"/>
      <w:lvlText w:val="%2."/>
      <w:lvlJc w:val="left"/>
      <w:pPr>
        <w:ind w:left="1055" w:hanging="400"/>
      </w:pPr>
    </w:lvl>
    <w:lvl w:ilvl="2" w:tplc="0409001B" w:tentative="1">
      <w:start w:val="1"/>
      <w:numFmt w:val="lowerRoman"/>
      <w:lvlText w:val="%3."/>
      <w:lvlJc w:val="right"/>
      <w:pPr>
        <w:ind w:left="1455" w:hanging="400"/>
      </w:pPr>
    </w:lvl>
    <w:lvl w:ilvl="3" w:tplc="0409000F" w:tentative="1">
      <w:start w:val="1"/>
      <w:numFmt w:val="decimal"/>
      <w:lvlText w:val="%4."/>
      <w:lvlJc w:val="left"/>
      <w:pPr>
        <w:ind w:left="1855" w:hanging="400"/>
      </w:pPr>
    </w:lvl>
    <w:lvl w:ilvl="4" w:tplc="04090019" w:tentative="1">
      <w:start w:val="1"/>
      <w:numFmt w:val="upperLetter"/>
      <w:lvlText w:val="%5."/>
      <w:lvlJc w:val="left"/>
      <w:pPr>
        <w:ind w:left="2255" w:hanging="400"/>
      </w:pPr>
    </w:lvl>
    <w:lvl w:ilvl="5" w:tplc="0409001B" w:tentative="1">
      <w:start w:val="1"/>
      <w:numFmt w:val="lowerRoman"/>
      <w:lvlText w:val="%6."/>
      <w:lvlJc w:val="right"/>
      <w:pPr>
        <w:ind w:left="2655" w:hanging="400"/>
      </w:pPr>
    </w:lvl>
    <w:lvl w:ilvl="6" w:tplc="0409000F" w:tentative="1">
      <w:start w:val="1"/>
      <w:numFmt w:val="decimal"/>
      <w:lvlText w:val="%7."/>
      <w:lvlJc w:val="left"/>
      <w:pPr>
        <w:ind w:left="3055" w:hanging="400"/>
      </w:pPr>
    </w:lvl>
    <w:lvl w:ilvl="7" w:tplc="04090019" w:tentative="1">
      <w:start w:val="1"/>
      <w:numFmt w:val="upperLetter"/>
      <w:lvlText w:val="%8."/>
      <w:lvlJc w:val="left"/>
      <w:pPr>
        <w:ind w:left="3455" w:hanging="400"/>
      </w:pPr>
    </w:lvl>
    <w:lvl w:ilvl="8" w:tplc="0409001B" w:tentative="1">
      <w:start w:val="1"/>
      <w:numFmt w:val="lowerRoman"/>
      <w:lvlText w:val="%9."/>
      <w:lvlJc w:val="right"/>
      <w:pPr>
        <w:ind w:left="3855" w:hanging="400"/>
      </w:pPr>
    </w:lvl>
  </w:abstractNum>
  <w:abstractNum w:abstractNumId="26" w15:restartNumberingAfterBreak="0">
    <w:nsid w:val="585E5D84"/>
    <w:multiLevelType w:val="hybridMultilevel"/>
    <w:tmpl w:val="E5603850"/>
    <w:lvl w:ilvl="0" w:tplc="168C7CA2">
      <w:numFmt w:val="bullet"/>
      <w:lvlText w:val="-"/>
      <w:lvlJc w:val="left"/>
      <w:pPr>
        <w:ind w:left="960" w:hanging="360"/>
      </w:pPr>
      <w:rPr>
        <w:rFonts w:ascii="Verdana" w:eastAsiaTheme="minorEastAsia" w:hAnsi="Verdana" w:cs="Verdana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27" w15:restartNumberingAfterBreak="0">
    <w:nsid w:val="58A61FF3"/>
    <w:multiLevelType w:val="hybridMultilevel"/>
    <w:tmpl w:val="28221566"/>
    <w:lvl w:ilvl="0" w:tplc="98C0977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8" w15:restartNumberingAfterBreak="0">
    <w:nsid w:val="5FB85163"/>
    <w:multiLevelType w:val="hybridMultilevel"/>
    <w:tmpl w:val="82D6F282"/>
    <w:lvl w:ilvl="0" w:tplc="138EAE0C">
      <w:start w:val="3"/>
      <w:numFmt w:val="bullet"/>
      <w:lvlText w:val="-"/>
      <w:lvlJc w:val="left"/>
      <w:pPr>
        <w:ind w:left="949" w:hanging="360"/>
      </w:pPr>
      <w:rPr>
        <w:rFonts w:ascii="Arial" w:eastAsia="휴먼명조" w:hAnsi="Arial" w:cs="Arial" w:hint="default"/>
        <w:color w:val="808080" w:themeColor="background1" w:themeShade="80"/>
      </w:rPr>
    </w:lvl>
    <w:lvl w:ilvl="1" w:tplc="04090003" w:tentative="1">
      <w:start w:val="1"/>
      <w:numFmt w:val="bullet"/>
      <w:lvlText w:val=""/>
      <w:lvlJc w:val="left"/>
      <w:pPr>
        <w:ind w:left="138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8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9" w:hanging="400"/>
      </w:pPr>
      <w:rPr>
        <w:rFonts w:ascii="Wingdings" w:hAnsi="Wingdings" w:hint="default"/>
      </w:rPr>
    </w:lvl>
  </w:abstractNum>
  <w:abstractNum w:abstractNumId="29" w15:restartNumberingAfterBreak="0">
    <w:nsid w:val="607532F1"/>
    <w:multiLevelType w:val="hybridMultilevel"/>
    <w:tmpl w:val="B634A022"/>
    <w:lvl w:ilvl="0" w:tplc="4E08FF9C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Verdana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0" w15:restartNumberingAfterBreak="0">
    <w:nsid w:val="68392413"/>
    <w:multiLevelType w:val="hybridMultilevel"/>
    <w:tmpl w:val="6C5CA84A"/>
    <w:lvl w:ilvl="0" w:tplc="4524EF92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1367" w:hanging="400"/>
      </w:pPr>
    </w:lvl>
    <w:lvl w:ilvl="2" w:tplc="0409001B" w:tentative="1">
      <w:start w:val="1"/>
      <w:numFmt w:val="lowerRoman"/>
      <w:lvlText w:val="%3."/>
      <w:lvlJc w:val="right"/>
      <w:pPr>
        <w:ind w:left="1767" w:hanging="400"/>
      </w:pPr>
    </w:lvl>
    <w:lvl w:ilvl="3" w:tplc="0409000F" w:tentative="1">
      <w:start w:val="1"/>
      <w:numFmt w:val="decimal"/>
      <w:lvlText w:val="%4."/>
      <w:lvlJc w:val="left"/>
      <w:pPr>
        <w:ind w:left="2167" w:hanging="400"/>
      </w:pPr>
    </w:lvl>
    <w:lvl w:ilvl="4" w:tplc="04090019" w:tentative="1">
      <w:start w:val="1"/>
      <w:numFmt w:val="upperLetter"/>
      <w:lvlText w:val="%5."/>
      <w:lvlJc w:val="left"/>
      <w:pPr>
        <w:ind w:left="2567" w:hanging="400"/>
      </w:pPr>
    </w:lvl>
    <w:lvl w:ilvl="5" w:tplc="0409001B" w:tentative="1">
      <w:start w:val="1"/>
      <w:numFmt w:val="lowerRoman"/>
      <w:lvlText w:val="%6."/>
      <w:lvlJc w:val="right"/>
      <w:pPr>
        <w:ind w:left="2967" w:hanging="400"/>
      </w:pPr>
    </w:lvl>
    <w:lvl w:ilvl="6" w:tplc="0409000F" w:tentative="1">
      <w:start w:val="1"/>
      <w:numFmt w:val="decimal"/>
      <w:lvlText w:val="%7."/>
      <w:lvlJc w:val="left"/>
      <w:pPr>
        <w:ind w:left="3367" w:hanging="400"/>
      </w:pPr>
    </w:lvl>
    <w:lvl w:ilvl="7" w:tplc="04090019" w:tentative="1">
      <w:start w:val="1"/>
      <w:numFmt w:val="upperLetter"/>
      <w:lvlText w:val="%8."/>
      <w:lvlJc w:val="left"/>
      <w:pPr>
        <w:ind w:left="3767" w:hanging="400"/>
      </w:pPr>
    </w:lvl>
    <w:lvl w:ilvl="8" w:tplc="0409001B" w:tentative="1">
      <w:start w:val="1"/>
      <w:numFmt w:val="lowerRoman"/>
      <w:lvlText w:val="%9."/>
      <w:lvlJc w:val="right"/>
      <w:pPr>
        <w:ind w:left="4167" w:hanging="400"/>
      </w:pPr>
    </w:lvl>
  </w:abstractNum>
  <w:abstractNum w:abstractNumId="31" w15:restartNumberingAfterBreak="0">
    <w:nsid w:val="6DC01F3D"/>
    <w:multiLevelType w:val="hybridMultilevel"/>
    <w:tmpl w:val="BE2654B0"/>
    <w:lvl w:ilvl="0" w:tplc="A2AE7728">
      <w:start w:val="1"/>
      <w:numFmt w:val="decimal"/>
      <w:lvlText w:val="%1."/>
      <w:lvlJc w:val="left"/>
      <w:pPr>
        <w:ind w:left="3530" w:hanging="360"/>
      </w:pPr>
      <w:rPr>
        <w:rFonts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3970" w:hanging="400"/>
      </w:pPr>
    </w:lvl>
    <w:lvl w:ilvl="2" w:tplc="0409001B" w:tentative="1">
      <w:start w:val="1"/>
      <w:numFmt w:val="lowerRoman"/>
      <w:lvlText w:val="%3."/>
      <w:lvlJc w:val="right"/>
      <w:pPr>
        <w:ind w:left="4370" w:hanging="400"/>
      </w:pPr>
    </w:lvl>
    <w:lvl w:ilvl="3" w:tplc="0409000F" w:tentative="1">
      <w:start w:val="1"/>
      <w:numFmt w:val="decimal"/>
      <w:lvlText w:val="%4."/>
      <w:lvlJc w:val="left"/>
      <w:pPr>
        <w:ind w:left="4770" w:hanging="400"/>
      </w:pPr>
    </w:lvl>
    <w:lvl w:ilvl="4" w:tplc="04090019" w:tentative="1">
      <w:start w:val="1"/>
      <w:numFmt w:val="upperLetter"/>
      <w:lvlText w:val="%5."/>
      <w:lvlJc w:val="left"/>
      <w:pPr>
        <w:ind w:left="5170" w:hanging="400"/>
      </w:pPr>
    </w:lvl>
    <w:lvl w:ilvl="5" w:tplc="0409001B" w:tentative="1">
      <w:start w:val="1"/>
      <w:numFmt w:val="lowerRoman"/>
      <w:lvlText w:val="%6."/>
      <w:lvlJc w:val="right"/>
      <w:pPr>
        <w:ind w:left="5570" w:hanging="400"/>
      </w:pPr>
    </w:lvl>
    <w:lvl w:ilvl="6" w:tplc="0409000F" w:tentative="1">
      <w:start w:val="1"/>
      <w:numFmt w:val="decimal"/>
      <w:lvlText w:val="%7."/>
      <w:lvlJc w:val="left"/>
      <w:pPr>
        <w:ind w:left="5970" w:hanging="400"/>
      </w:pPr>
    </w:lvl>
    <w:lvl w:ilvl="7" w:tplc="04090019" w:tentative="1">
      <w:start w:val="1"/>
      <w:numFmt w:val="upperLetter"/>
      <w:lvlText w:val="%8."/>
      <w:lvlJc w:val="left"/>
      <w:pPr>
        <w:ind w:left="6370" w:hanging="400"/>
      </w:pPr>
    </w:lvl>
    <w:lvl w:ilvl="8" w:tplc="0409001B" w:tentative="1">
      <w:start w:val="1"/>
      <w:numFmt w:val="lowerRoman"/>
      <w:lvlText w:val="%9."/>
      <w:lvlJc w:val="right"/>
      <w:pPr>
        <w:ind w:left="6770" w:hanging="400"/>
      </w:pPr>
    </w:lvl>
  </w:abstractNum>
  <w:abstractNum w:abstractNumId="32" w15:restartNumberingAfterBreak="0">
    <w:nsid w:val="73A12789"/>
    <w:multiLevelType w:val="hybridMultilevel"/>
    <w:tmpl w:val="B4768846"/>
    <w:lvl w:ilvl="0" w:tplc="BBC8739C">
      <w:start w:val="5"/>
      <w:numFmt w:val="bullet"/>
      <w:lvlText w:val="-"/>
      <w:lvlJc w:val="left"/>
      <w:pPr>
        <w:ind w:left="106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5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0" w:hanging="400"/>
      </w:pPr>
      <w:rPr>
        <w:rFonts w:ascii="Wingdings" w:hAnsi="Wingdings" w:hint="default"/>
      </w:rPr>
    </w:lvl>
  </w:abstractNum>
  <w:abstractNum w:abstractNumId="33" w15:restartNumberingAfterBreak="0">
    <w:nsid w:val="7B9C5CE8"/>
    <w:multiLevelType w:val="hybridMultilevel"/>
    <w:tmpl w:val="8ED881AA"/>
    <w:lvl w:ilvl="0" w:tplc="3CB67608">
      <w:start w:val="4"/>
      <w:numFmt w:val="bullet"/>
      <w:lvlText w:val="-"/>
      <w:lvlJc w:val="left"/>
      <w:pPr>
        <w:ind w:left="460" w:hanging="360"/>
      </w:pPr>
      <w:rPr>
        <w:rFonts w:ascii="Arial" w:eastAsia="휴먼명조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0" w:hanging="400"/>
      </w:pPr>
      <w:rPr>
        <w:rFonts w:ascii="Wingdings" w:hAnsi="Wingdings" w:hint="default"/>
      </w:rPr>
    </w:lvl>
  </w:abstractNum>
  <w:abstractNum w:abstractNumId="34" w15:restartNumberingAfterBreak="0">
    <w:nsid w:val="7C4E1B9D"/>
    <w:multiLevelType w:val="hybridMultilevel"/>
    <w:tmpl w:val="F4EE0002"/>
    <w:lvl w:ilvl="0" w:tplc="83549768">
      <w:numFmt w:val="bullet"/>
      <w:lvlText w:val="*"/>
      <w:lvlJc w:val="left"/>
      <w:pPr>
        <w:ind w:left="560" w:hanging="360"/>
      </w:pPr>
      <w:rPr>
        <w:rFonts w:ascii="Verdana" w:eastAsiaTheme="minorEastAsia" w:hAnsi="Verdana" w:cs="Arial" w:hint="default"/>
        <w:b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num w:numId="1">
    <w:abstractNumId w:val="31"/>
  </w:num>
  <w:num w:numId="2">
    <w:abstractNumId w:val="28"/>
  </w:num>
  <w:num w:numId="3">
    <w:abstractNumId w:val="30"/>
  </w:num>
  <w:num w:numId="4">
    <w:abstractNumId w:val="33"/>
  </w:num>
  <w:num w:numId="5">
    <w:abstractNumId w:val="25"/>
  </w:num>
  <w:num w:numId="6">
    <w:abstractNumId w:val="6"/>
  </w:num>
  <w:num w:numId="7">
    <w:abstractNumId w:val="27"/>
  </w:num>
  <w:num w:numId="8">
    <w:abstractNumId w:val="11"/>
  </w:num>
  <w:num w:numId="9">
    <w:abstractNumId w:val="21"/>
  </w:num>
  <w:num w:numId="10">
    <w:abstractNumId w:val="19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34"/>
  </w:num>
  <w:num w:numId="15">
    <w:abstractNumId w:val="10"/>
  </w:num>
  <w:num w:numId="16">
    <w:abstractNumId w:val="7"/>
  </w:num>
  <w:num w:numId="17">
    <w:abstractNumId w:val="26"/>
  </w:num>
  <w:num w:numId="18">
    <w:abstractNumId w:val="24"/>
  </w:num>
  <w:num w:numId="19">
    <w:abstractNumId w:val="0"/>
  </w:num>
  <w:num w:numId="20">
    <w:abstractNumId w:val="16"/>
  </w:num>
  <w:num w:numId="21">
    <w:abstractNumId w:val="4"/>
  </w:num>
  <w:num w:numId="22">
    <w:abstractNumId w:val="14"/>
  </w:num>
  <w:num w:numId="23">
    <w:abstractNumId w:val="17"/>
  </w:num>
  <w:num w:numId="24">
    <w:abstractNumId w:val="2"/>
  </w:num>
  <w:num w:numId="25">
    <w:abstractNumId w:val="15"/>
  </w:num>
  <w:num w:numId="26">
    <w:abstractNumId w:val="3"/>
  </w:num>
  <w:num w:numId="27">
    <w:abstractNumId w:val="22"/>
  </w:num>
  <w:num w:numId="28">
    <w:abstractNumId w:val="23"/>
  </w:num>
  <w:num w:numId="29">
    <w:abstractNumId w:val="20"/>
  </w:num>
  <w:num w:numId="30">
    <w:abstractNumId w:val="32"/>
  </w:num>
  <w:num w:numId="31">
    <w:abstractNumId w:val="12"/>
  </w:num>
  <w:num w:numId="32">
    <w:abstractNumId w:val="5"/>
  </w:num>
  <w:num w:numId="33">
    <w:abstractNumId w:val="8"/>
  </w:num>
  <w:num w:numId="34">
    <w:abstractNumId w:val="13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F33"/>
    <w:rsid w:val="000109AC"/>
    <w:rsid w:val="0001484C"/>
    <w:rsid w:val="00025E61"/>
    <w:rsid w:val="00031B79"/>
    <w:rsid w:val="000663FE"/>
    <w:rsid w:val="00074687"/>
    <w:rsid w:val="000859AA"/>
    <w:rsid w:val="000A6B46"/>
    <w:rsid w:val="000B17E0"/>
    <w:rsid w:val="000C4E0C"/>
    <w:rsid w:val="000C5F6E"/>
    <w:rsid w:val="000E0740"/>
    <w:rsid w:val="000E085C"/>
    <w:rsid w:val="000F1BEC"/>
    <w:rsid w:val="000F25A9"/>
    <w:rsid w:val="000F474C"/>
    <w:rsid w:val="0013481F"/>
    <w:rsid w:val="001662BA"/>
    <w:rsid w:val="00170B94"/>
    <w:rsid w:val="00187661"/>
    <w:rsid w:val="00194B4C"/>
    <w:rsid w:val="001A142F"/>
    <w:rsid w:val="001B211B"/>
    <w:rsid w:val="001B344E"/>
    <w:rsid w:val="001C51B1"/>
    <w:rsid w:val="001D0914"/>
    <w:rsid w:val="001F2542"/>
    <w:rsid w:val="001F3075"/>
    <w:rsid w:val="002035DA"/>
    <w:rsid w:val="00206385"/>
    <w:rsid w:val="002113D1"/>
    <w:rsid w:val="0021670B"/>
    <w:rsid w:val="002323A7"/>
    <w:rsid w:val="0024246D"/>
    <w:rsid w:val="0024458C"/>
    <w:rsid w:val="00267340"/>
    <w:rsid w:val="0027140C"/>
    <w:rsid w:val="00272326"/>
    <w:rsid w:val="002A7FB2"/>
    <w:rsid w:val="002B0102"/>
    <w:rsid w:val="002C76C5"/>
    <w:rsid w:val="002E4C13"/>
    <w:rsid w:val="0030367D"/>
    <w:rsid w:val="00324CF6"/>
    <w:rsid w:val="00335BBF"/>
    <w:rsid w:val="003362C3"/>
    <w:rsid w:val="00341D06"/>
    <w:rsid w:val="0036033F"/>
    <w:rsid w:val="00366249"/>
    <w:rsid w:val="003719D7"/>
    <w:rsid w:val="003847AD"/>
    <w:rsid w:val="00384B99"/>
    <w:rsid w:val="00384DED"/>
    <w:rsid w:val="0039348D"/>
    <w:rsid w:val="003F54F7"/>
    <w:rsid w:val="003F7183"/>
    <w:rsid w:val="00412F5E"/>
    <w:rsid w:val="00417B78"/>
    <w:rsid w:val="004233C4"/>
    <w:rsid w:val="004243F0"/>
    <w:rsid w:val="00437A7F"/>
    <w:rsid w:val="00442BA3"/>
    <w:rsid w:val="00453537"/>
    <w:rsid w:val="004541F2"/>
    <w:rsid w:val="004837E1"/>
    <w:rsid w:val="00486A27"/>
    <w:rsid w:val="00490444"/>
    <w:rsid w:val="00495222"/>
    <w:rsid w:val="004B3716"/>
    <w:rsid w:val="004C03F2"/>
    <w:rsid w:val="004D1FB5"/>
    <w:rsid w:val="004E0AA7"/>
    <w:rsid w:val="004F1B27"/>
    <w:rsid w:val="004F57AF"/>
    <w:rsid w:val="00507533"/>
    <w:rsid w:val="00516F33"/>
    <w:rsid w:val="005225CA"/>
    <w:rsid w:val="0053351F"/>
    <w:rsid w:val="0053459C"/>
    <w:rsid w:val="00536027"/>
    <w:rsid w:val="00542130"/>
    <w:rsid w:val="00564932"/>
    <w:rsid w:val="00566197"/>
    <w:rsid w:val="00580915"/>
    <w:rsid w:val="00586183"/>
    <w:rsid w:val="0059479F"/>
    <w:rsid w:val="005A563E"/>
    <w:rsid w:val="005B0DAA"/>
    <w:rsid w:val="005B1603"/>
    <w:rsid w:val="005B5303"/>
    <w:rsid w:val="005D419A"/>
    <w:rsid w:val="00631C81"/>
    <w:rsid w:val="006334D1"/>
    <w:rsid w:val="00645B9D"/>
    <w:rsid w:val="00647A83"/>
    <w:rsid w:val="006620F2"/>
    <w:rsid w:val="0066296A"/>
    <w:rsid w:val="006772AD"/>
    <w:rsid w:val="00683B31"/>
    <w:rsid w:val="00695916"/>
    <w:rsid w:val="006965E8"/>
    <w:rsid w:val="006A1618"/>
    <w:rsid w:val="006A2CCD"/>
    <w:rsid w:val="006C020E"/>
    <w:rsid w:val="006C65A0"/>
    <w:rsid w:val="006D59EC"/>
    <w:rsid w:val="006E43F8"/>
    <w:rsid w:val="006F0A53"/>
    <w:rsid w:val="00715E60"/>
    <w:rsid w:val="007175CE"/>
    <w:rsid w:val="007710C2"/>
    <w:rsid w:val="007A0169"/>
    <w:rsid w:val="007D4834"/>
    <w:rsid w:val="007D6F3B"/>
    <w:rsid w:val="007E13F6"/>
    <w:rsid w:val="007F25F1"/>
    <w:rsid w:val="007F5137"/>
    <w:rsid w:val="0080569A"/>
    <w:rsid w:val="00810C2E"/>
    <w:rsid w:val="00816933"/>
    <w:rsid w:val="00821625"/>
    <w:rsid w:val="008233FE"/>
    <w:rsid w:val="00856309"/>
    <w:rsid w:val="008567AD"/>
    <w:rsid w:val="00866A9E"/>
    <w:rsid w:val="00870114"/>
    <w:rsid w:val="0087498C"/>
    <w:rsid w:val="008749B7"/>
    <w:rsid w:val="008854D4"/>
    <w:rsid w:val="00890C91"/>
    <w:rsid w:val="00892A7D"/>
    <w:rsid w:val="008A0173"/>
    <w:rsid w:val="008B4035"/>
    <w:rsid w:val="008D65F6"/>
    <w:rsid w:val="008D75B4"/>
    <w:rsid w:val="008E0C3A"/>
    <w:rsid w:val="008F77FD"/>
    <w:rsid w:val="0091782F"/>
    <w:rsid w:val="00933EF0"/>
    <w:rsid w:val="00944C38"/>
    <w:rsid w:val="00952A1D"/>
    <w:rsid w:val="0097367A"/>
    <w:rsid w:val="009748C6"/>
    <w:rsid w:val="00982661"/>
    <w:rsid w:val="009952D0"/>
    <w:rsid w:val="00996B77"/>
    <w:rsid w:val="009C1319"/>
    <w:rsid w:val="009C348B"/>
    <w:rsid w:val="009C5156"/>
    <w:rsid w:val="009D0467"/>
    <w:rsid w:val="009D3887"/>
    <w:rsid w:val="009D6E54"/>
    <w:rsid w:val="009E0CBB"/>
    <w:rsid w:val="00A1087D"/>
    <w:rsid w:val="00A2398B"/>
    <w:rsid w:val="00A30A08"/>
    <w:rsid w:val="00A338B1"/>
    <w:rsid w:val="00A53CF9"/>
    <w:rsid w:val="00A5564E"/>
    <w:rsid w:val="00A55FA2"/>
    <w:rsid w:val="00A74E3F"/>
    <w:rsid w:val="00A7757A"/>
    <w:rsid w:val="00AC30D5"/>
    <w:rsid w:val="00AC6E4E"/>
    <w:rsid w:val="00AC7160"/>
    <w:rsid w:val="00AD2676"/>
    <w:rsid w:val="00AD3AB7"/>
    <w:rsid w:val="00AE15A1"/>
    <w:rsid w:val="00AE771C"/>
    <w:rsid w:val="00AF39DD"/>
    <w:rsid w:val="00B13062"/>
    <w:rsid w:val="00B15EC2"/>
    <w:rsid w:val="00B31CC9"/>
    <w:rsid w:val="00B85807"/>
    <w:rsid w:val="00B96C08"/>
    <w:rsid w:val="00BB23CB"/>
    <w:rsid w:val="00BC1E02"/>
    <w:rsid w:val="00BC756A"/>
    <w:rsid w:val="00BD05F2"/>
    <w:rsid w:val="00BD1F2E"/>
    <w:rsid w:val="00BD707F"/>
    <w:rsid w:val="00BF0CEE"/>
    <w:rsid w:val="00C15A14"/>
    <w:rsid w:val="00C20487"/>
    <w:rsid w:val="00C312DB"/>
    <w:rsid w:val="00C37DA0"/>
    <w:rsid w:val="00C42DC3"/>
    <w:rsid w:val="00C77EAF"/>
    <w:rsid w:val="00C8161D"/>
    <w:rsid w:val="00CD2CF2"/>
    <w:rsid w:val="00D30CE6"/>
    <w:rsid w:val="00D621BC"/>
    <w:rsid w:val="00D660B8"/>
    <w:rsid w:val="00D94284"/>
    <w:rsid w:val="00D94F72"/>
    <w:rsid w:val="00DA144B"/>
    <w:rsid w:val="00DA2F23"/>
    <w:rsid w:val="00DA7BC6"/>
    <w:rsid w:val="00DB05DE"/>
    <w:rsid w:val="00DB339D"/>
    <w:rsid w:val="00DC5123"/>
    <w:rsid w:val="00E14187"/>
    <w:rsid w:val="00E31A1E"/>
    <w:rsid w:val="00E358D3"/>
    <w:rsid w:val="00E60408"/>
    <w:rsid w:val="00E62E26"/>
    <w:rsid w:val="00E75FD2"/>
    <w:rsid w:val="00E76FCB"/>
    <w:rsid w:val="00E87179"/>
    <w:rsid w:val="00E920C4"/>
    <w:rsid w:val="00EA38F7"/>
    <w:rsid w:val="00EA4D1D"/>
    <w:rsid w:val="00EB6073"/>
    <w:rsid w:val="00EC69AF"/>
    <w:rsid w:val="00ED1E0F"/>
    <w:rsid w:val="00EE2FC7"/>
    <w:rsid w:val="00EE4309"/>
    <w:rsid w:val="00F041B0"/>
    <w:rsid w:val="00F06A59"/>
    <w:rsid w:val="00F10F7E"/>
    <w:rsid w:val="00F13AA1"/>
    <w:rsid w:val="00F24846"/>
    <w:rsid w:val="00F35476"/>
    <w:rsid w:val="00F36D2C"/>
    <w:rsid w:val="00F52ED6"/>
    <w:rsid w:val="00F72573"/>
    <w:rsid w:val="00F7680A"/>
    <w:rsid w:val="00FD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C695DC"/>
  <w15:chartTrackingRefBased/>
  <w15:docId w15:val="{4E96D75E-4FF3-4A4F-AE25-20D9DBCA0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A14"/>
    <w:pPr>
      <w:spacing w:after="0" w:line="240" w:lineRule="auto"/>
      <w:jc w:val="left"/>
    </w:pPr>
    <w:rPr>
      <w:rFonts w:ascii="Verdana" w:hAnsi="Verdana" w:cs="Verdana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358D3"/>
    <w:pPr>
      <w:keepNext/>
      <w:outlineLvl w:val="0"/>
    </w:pPr>
    <w:rPr>
      <w:rFonts w:ascii="Malgun Gothic" w:eastAsia="Malgun Gothic" w:hAnsi="Malgun Gothic" w:cs="Times New Roman"/>
      <w:kern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16F33"/>
    <w:pPr>
      <w:spacing w:after="0" w:line="240" w:lineRule="auto"/>
      <w:jc w:val="left"/>
    </w:pPr>
    <w:rPr>
      <w:rFonts w:ascii="Times New Roman" w:hAnsi="Times New Roman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6F33"/>
    <w:pPr>
      <w:ind w:left="720"/>
    </w:pPr>
    <w:rPr>
      <w:rFonts w:ascii="Malgun Gothic" w:eastAsia="Malgun Gothic" w:hAnsi="Malgun Gothic" w:cs="Gulim"/>
      <w:kern w:val="0"/>
      <w:szCs w:val="20"/>
    </w:rPr>
  </w:style>
  <w:style w:type="paragraph" w:customStyle="1" w:styleId="1">
    <w:name w:val="(신)파트1내용"/>
    <w:basedOn w:val="Normal"/>
    <w:rsid w:val="00B85807"/>
    <w:pPr>
      <w:tabs>
        <w:tab w:val="left" w:pos="1218"/>
      </w:tabs>
      <w:snapToGrid w:val="0"/>
      <w:spacing w:beforeLines="60" w:before="144" w:line="360" w:lineRule="auto"/>
      <w:ind w:leftChars="499" w:left="2676" w:right="998" w:hangingChars="855" w:hanging="1678"/>
      <w:jc w:val="both"/>
    </w:pPr>
    <w:rPr>
      <w:rFonts w:ascii="Arial" w:eastAsia="휴먼명조" w:hAnsi="Arial"/>
      <w:b/>
      <w:color w:val="000000"/>
      <w:kern w:val="0"/>
      <w:szCs w:val="23"/>
    </w:rPr>
  </w:style>
  <w:style w:type="paragraph" w:customStyle="1" w:styleId="1-">
    <w:name w:val="(신)파트 1내용 -"/>
    <w:basedOn w:val="Normal"/>
    <w:link w:val="1-Char"/>
    <w:rsid w:val="00B85807"/>
    <w:pPr>
      <w:snapToGrid w:val="0"/>
      <w:spacing w:line="360" w:lineRule="auto"/>
      <w:ind w:left="1418" w:right="998"/>
      <w:jc w:val="both"/>
    </w:pPr>
    <w:rPr>
      <w:rFonts w:ascii="Arial" w:eastAsia="Arial" w:hAnsi="Arial"/>
      <w:color w:val="000000"/>
      <w:kern w:val="0"/>
      <w:szCs w:val="23"/>
    </w:rPr>
  </w:style>
  <w:style w:type="character" w:customStyle="1" w:styleId="1-Char">
    <w:name w:val="(신)파트 1내용 - Char"/>
    <w:basedOn w:val="DefaultParagraphFont"/>
    <w:link w:val="1-"/>
    <w:rsid w:val="00B85807"/>
    <w:rPr>
      <w:rFonts w:ascii="Arial" w:eastAsia="Arial" w:hAnsi="Arial" w:cs="Verdana"/>
      <w:color w:val="000000"/>
      <w:kern w:val="0"/>
      <w:szCs w:val="23"/>
    </w:rPr>
  </w:style>
  <w:style w:type="paragraph" w:customStyle="1" w:styleId="a">
    <w:name w:val="(신)가이드본문"/>
    <w:basedOn w:val="Normal"/>
    <w:link w:val="Char"/>
    <w:qFormat/>
    <w:rsid w:val="00BD05F2"/>
    <w:pPr>
      <w:snapToGrid w:val="0"/>
      <w:spacing w:line="360" w:lineRule="auto"/>
      <w:ind w:left="998" w:right="998"/>
      <w:jc w:val="both"/>
    </w:pPr>
    <w:rPr>
      <w:rFonts w:ascii="Arial" w:eastAsia="Arial" w:hAnsi="Arial"/>
      <w:kern w:val="0"/>
      <w:szCs w:val="20"/>
    </w:rPr>
  </w:style>
  <w:style w:type="character" w:customStyle="1" w:styleId="Char">
    <w:name w:val="(신)가이드본문 Char"/>
    <w:link w:val="a"/>
    <w:rsid w:val="00BD05F2"/>
    <w:rPr>
      <w:rFonts w:ascii="Arial" w:eastAsia="Arial" w:hAnsi="Arial" w:cs="Verdana"/>
      <w:kern w:val="0"/>
      <w:szCs w:val="20"/>
    </w:rPr>
  </w:style>
  <w:style w:type="paragraph" w:customStyle="1" w:styleId="10">
    <w:name w:val="(신)1.제목"/>
    <w:basedOn w:val="Normal"/>
    <w:link w:val="1Char"/>
    <w:rsid w:val="00BD05F2"/>
    <w:pPr>
      <w:spacing w:before="260" w:after="240"/>
      <w:ind w:left="567"/>
      <w:jc w:val="both"/>
    </w:pPr>
    <w:rPr>
      <w:rFonts w:ascii="Arial" w:eastAsia="Arial" w:hAnsi="Arial"/>
      <w:b/>
      <w:bCs/>
      <w:caps/>
      <w:color w:val="000000"/>
      <w:sz w:val="26"/>
      <w:szCs w:val="26"/>
    </w:rPr>
  </w:style>
  <w:style w:type="character" w:customStyle="1" w:styleId="1Char">
    <w:name w:val="(신)1.제목 Char"/>
    <w:link w:val="10"/>
    <w:rsid w:val="00BD05F2"/>
    <w:rPr>
      <w:rFonts w:ascii="Arial" w:eastAsia="Arial" w:hAnsi="Arial" w:cs="Verdana"/>
      <w:b/>
      <w:bCs/>
      <w:caps/>
      <w:color w:val="000000"/>
      <w:sz w:val="26"/>
      <w:szCs w:val="26"/>
    </w:rPr>
  </w:style>
  <w:style w:type="paragraph" w:customStyle="1" w:styleId="a0">
    <w:name w:val="(신)a. 내용"/>
    <w:basedOn w:val="Normal"/>
    <w:link w:val="aChar"/>
    <w:rsid w:val="00BD05F2"/>
    <w:pPr>
      <w:snapToGrid w:val="0"/>
      <w:spacing w:line="360" w:lineRule="auto"/>
      <w:ind w:left="1134" w:right="998"/>
      <w:jc w:val="both"/>
    </w:pPr>
    <w:rPr>
      <w:rFonts w:ascii="Arial" w:eastAsia="Arial" w:hAnsi="Arial"/>
      <w:bCs/>
      <w:color w:val="000000"/>
      <w:szCs w:val="20"/>
    </w:rPr>
  </w:style>
  <w:style w:type="character" w:customStyle="1" w:styleId="aChar">
    <w:name w:val="(신)a. 내용 Char"/>
    <w:link w:val="a0"/>
    <w:rsid w:val="00BD05F2"/>
    <w:rPr>
      <w:rFonts w:ascii="Arial" w:eastAsia="Arial" w:hAnsi="Arial" w:cs="Verdana"/>
      <w:bCs/>
      <w:color w:val="000000"/>
      <w:szCs w:val="20"/>
    </w:rPr>
  </w:style>
  <w:style w:type="paragraph" w:customStyle="1" w:styleId="a1">
    <w:name w:val="(신)a.제목"/>
    <w:basedOn w:val="Normal"/>
    <w:link w:val="aChar0"/>
    <w:rsid w:val="00BD05F2"/>
    <w:pPr>
      <w:spacing w:after="100"/>
      <w:ind w:left="851" w:right="998"/>
      <w:jc w:val="both"/>
    </w:pPr>
    <w:rPr>
      <w:rFonts w:ascii="Arial" w:eastAsia="Arial" w:hAnsi="Arial"/>
      <w:b/>
      <w:bCs/>
      <w:color w:val="000000"/>
      <w:sz w:val="22"/>
      <w:szCs w:val="22"/>
    </w:rPr>
  </w:style>
  <w:style w:type="character" w:customStyle="1" w:styleId="aChar0">
    <w:name w:val="(신)a.제목 Char"/>
    <w:link w:val="a1"/>
    <w:rsid w:val="00BD05F2"/>
    <w:rPr>
      <w:rFonts w:ascii="Arial" w:eastAsia="Arial" w:hAnsi="Arial" w:cs="Verdana"/>
      <w:b/>
      <w:bCs/>
      <w:color w:val="000000"/>
      <w:sz w:val="22"/>
    </w:rPr>
  </w:style>
  <w:style w:type="character" w:styleId="PlaceholderText">
    <w:name w:val="Placeholder Text"/>
    <w:basedOn w:val="DefaultParagraphFont"/>
    <w:uiPriority w:val="99"/>
    <w:semiHidden/>
    <w:rsid w:val="007D4834"/>
    <w:rPr>
      <w:color w:val="808080"/>
    </w:rPr>
  </w:style>
  <w:style w:type="paragraph" w:customStyle="1" w:styleId="a2">
    <w:name w:val="a.제목"/>
    <w:basedOn w:val="Normal"/>
    <w:link w:val="aChar1"/>
    <w:rsid w:val="007D4834"/>
    <w:pPr>
      <w:spacing w:after="100"/>
      <w:ind w:left="851" w:right="998"/>
    </w:pPr>
    <w:rPr>
      <w:color w:val="000000"/>
      <w:sz w:val="26"/>
      <w:szCs w:val="26"/>
    </w:rPr>
  </w:style>
  <w:style w:type="character" w:customStyle="1" w:styleId="aChar1">
    <w:name w:val="a.제목 Char"/>
    <w:link w:val="a2"/>
    <w:locked/>
    <w:rsid w:val="007D4834"/>
    <w:rPr>
      <w:rFonts w:ascii="Verdana" w:hAnsi="Verdana" w:cs="Verdana"/>
      <w:color w:val="000000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9"/>
    <w:rsid w:val="00E358D3"/>
    <w:rPr>
      <w:rFonts w:ascii="Malgun Gothic" w:eastAsia="Malgun Gothic" w:hAnsi="Malgun Gothic" w:cs="Times New Roman"/>
      <w:kern w:val="0"/>
      <w:sz w:val="28"/>
      <w:szCs w:val="28"/>
    </w:rPr>
  </w:style>
  <w:style w:type="paragraph" w:styleId="NoSpacing">
    <w:name w:val="No Spacing"/>
    <w:link w:val="NoSpacingChar"/>
    <w:uiPriority w:val="1"/>
    <w:qFormat/>
    <w:rsid w:val="002A7FB2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Times New Roman" w:eastAsia="BatangChe" w:hAnsi="Times New Roman" w:cs="Times New Roman"/>
      <w:kern w:val="0"/>
      <w:szCs w:val="20"/>
    </w:rPr>
  </w:style>
  <w:style w:type="character" w:customStyle="1" w:styleId="NoSpacingChar">
    <w:name w:val="No Spacing Char"/>
    <w:link w:val="NoSpacing"/>
    <w:uiPriority w:val="1"/>
    <w:rsid w:val="002A7FB2"/>
    <w:rPr>
      <w:rFonts w:ascii="Times New Roman" w:eastAsia="BatangChe" w:hAnsi="Times New Roman" w:cs="Times New Roman"/>
      <w:kern w:val="0"/>
      <w:szCs w:val="20"/>
    </w:rPr>
  </w:style>
  <w:style w:type="paragraph" w:customStyle="1" w:styleId="11">
    <w:name w:val="(신)파트 1 내용"/>
    <w:basedOn w:val="Normal"/>
    <w:rsid w:val="004C03F2"/>
    <w:pPr>
      <w:snapToGrid w:val="0"/>
      <w:spacing w:line="360" w:lineRule="auto"/>
      <w:ind w:left="1418" w:right="998"/>
      <w:jc w:val="both"/>
    </w:pPr>
    <w:rPr>
      <w:rFonts w:ascii="Arial" w:eastAsia="Arial" w:hAnsi="Arial"/>
      <w:color w:val="000000"/>
      <w:kern w:val="0"/>
      <w:szCs w:val="23"/>
    </w:rPr>
  </w:style>
  <w:style w:type="paragraph" w:customStyle="1" w:styleId="a3">
    <w:name w:val="가이드 본문"/>
    <w:basedOn w:val="Normal"/>
    <w:link w:val="Char0"/>
    <w:rsid w:val="00D30CE6"/>
    <w:pPr>
      <w:snapToGrid w:val="0"/>
      <w:spacing w:line="360" w:lineRule="auto"/>
      <w:ind w:left="998" w:right="998"/>
    </w:pPr>
    <w:rPr>
      <w:rFonts w:eastAsia="휴먼명조"/>
      <w:color w:val="000000"/>
      <w:kern w:val="0"/>
      <w:sz w:val="23"/>
      <w:szCs w:val="23"/>
    </w:rPr>
  </w:style>
  <w:style w:type="character" w:customStyle="1" w:styleId="Char0">
    <w:name w:val="가이드 본문 Char"/>
    <w:link w:val="a3"/>
    <w:locked/>
    <w:rsid w:val="00D30CE6"/>
    <w:rPr>
      <w:rFonts w:ascii="Verdana" w:eastAsia="휴먼명조" w:hAnsi="Verdana" w:cs="Verdana"/>
      <w:color w:val="000000"/>
      <w:kern w:val="0"/>
      <w:sz w:val="23"/>
      <w:szCs w:val="23"/>
    </w:rPr>
  </w:style>
  <w:style w:type="paragraph" w:styleId="Header">
    <w:name w:val="header"/>
    <w:basedOn w:val="Normal"/>
    <w:link w:val="HeaderChar"/>
    <w:uiPriority w:val="99"/>
    <w:unhideWhenUsed/>
    <w:rsid w:val="00AE15A1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AE15A1"/>
    <w:rPr>
      <w:rFonts w:ascii="Verdana" w:hAnsi="Verdana" w:cs="Verdana"/>
      <w:szCs w:val="24"/>
    </w:rPr>
  </w:style>
  <w:style w:type="paragraph" w:styleId="Footer">
    <w:name w:val="footer"/>
    <w:basedOn w:val="Normal"/>
    <w:link w:val="FooterChar"/>
    <w:uiPriority w:val="99"/>
    <w:unhideWhenUsed/>
    <w:rsid w:val="00AE15A1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AE15A1"/>
    <w:rPr>
      <w:rFonts w:ascii="Verdana" w:hAnsi="Verdana" w:cs="Verdana"/>
      <w:szCs w:val="24"/>
    </w:rPr>
  </w:style>
  <w:style w:type="paragraph" w:customStyle="1" w:styleId="12">
    <w:name w:val="스타일1"/>
    <w:basedOn w:val="1-"/>
    <w:link w:val="1Char0"/>
    <w:qFormat/>
    <w:rsid w:val="008F77FD"/>
    <w:pPr>
      <w:tabs>
        <w:tab w:val="left" w:pos="1600"/>
      </w:tabs>
      <w:ind w:leftChars="709" w:left="1600" w:hangingChars="91" w:hanging="182"/>
    </w:pPr>
  </w:style>
  <w:style w:type="character" w:customStyle="1" w:styleId="1Char0">
    <w:name w:val="스타일1 Char"/>
    <w:basedOn w:val="1-Char"/>
    <w:link w:val="12"/>
    <w:rsid w:val="008F77FD"/>
    <w:rPr>
      <w:rFonts w:ascii="Arial" w:eastAsia="Arial" w:hAnsi="Arial" w:cs="Verdana"/>
      <w:color w:val="000000"/>
      <w:kern w:val="0"/>
      <w:szCs w:val="23"/>
    </w:rPr>
  </w:style>
  <w:style w:type="paragraph" w:customStyle="1" w:styleId="a4">
    <w:name w:val="바탕글"/>
    <w:basedOn w:val="Normal"/>
    <w:rsid w:val="00DA7BC6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함초롬바탕" w:eastAsia="Gulim" w:hAnsi="Gulim" w:cs="Gulim"/>
      <w:color w:val="000000"/>
      <w:kern w:val="0"/>
      <w:szCs w:val="20"/>
    </w:rPr>
  </w:style>
  <w:style w:type="character" w:customStyle="1" w:styleId="3Char">
    <w:name w:val="스타일3 Char"/>
    <w:basedOn w:val="DefaultParagraphFont"/>
    <w:link w:val="3"/>
    <w:locked/>
    <w:rsid w:val="00952A1D"/>
    <w:rPr>
      <w:rFonts w:ascii="Arial" w:eastAsia="Arial" w:hAnsi="Arial" w:cs="Verdana"/>
    </w:rPr>
  </w:style>
  <w:style w:type="paragraph" w:customStyle="1" w:styleId="3">
    <w:name w:val="스타일3"/>
    <w:basedOn w:val="Normal"/>
    <w:link w:val="3Char"/>
    <w:qFormat/>
    <w:rsid w:val="00952A1D"/>
    <w:pPr>
      <w:snapToGrid w:val="0"/>
      <w:spacing w:line="360" w:lineRule="auto"/>
      <w:ind w:left="998" w:right="998"/>
      <w:jc w:val="both"/>
    </w:pPr>
    <w:rPr>
      <w:rFonts w:ascii="Arial" w:eastAsia="Arial" w:hAnsi="Arial"/>
      <w:szCs w:val="22"/>
    </w:rPr>
  </w:style>
  <w:style w:type="character" w:styleId="Hyperlink">
    <w:name w:val="Hyperlink"/>
    <w:uiPriority w:val="99"/>
    <w:rsid w:val="00996B77"/>
    <w:rPr>
      <w:rFonts w:cs="Times New Roman"/>
      <w:color w:val="0000FF"/>
      <w:u w:val="single"/>
    </w:rPr>
  </w:style>
  <w:style w:type="paragraph" w:customStyle="1" w:styleId="appendix2">
    <w:name w:val="appendix 2 삼각형"/>
    <w:basedOn w:val="Normal"/>
    <w:link w:val="appendix2Char"/>
    <w:rsid w:val="00C15A14"/>
    <w:pPr>
      <w:snapToGrid w:val="0"/>
      <w:spacing w:beforeLines="100" w:before="48" w:line="360" w:lineRule="auto"/>
      <w:ind w:left="567" w:right="998"/>
      <w:jc w:val="both"/>
    </w:pPr>
    <w:rPr>
      <w:rFonts w:eastAsia="휴먼명조"/>
      <w:color w:val="000000"/>
      <w:kern w:val="0"/>
      <w:szCs w:val="23"/>
    </w:rPr>
  </w:style>
  <w:style w:type="paragraph" w:customStyle="1" w:styleId="s0">
    <w:name w:val="s0"/>
    <w:rsid w:val="00C15A14"/>
    <w:pPr>
      <w:widowControl w:val="0"/>
      <w:autoSpaceDE w:val="0"/>
      <w:autoSpaceDN w:val="0"/>
      <w:adjustRightInd w:val="0"/>
      <w:spacing w:afterLines="20" w:after="0" w:line="240" w:lineRule="auto"/>
      <w:jc w:val="left"/>
    </w:pPr>
    <w:rPr>
      <w:rFonts w:ascii="Verdana" w:hAnsi="Verdana" w:cs="Times New Roman"/>
      <w:bCs/>
      <w:kern w:val="0"/>
      <w:sz w:val="22"/>
      <w:szCs w:val="28"/>
    </w:rPr>
  </w:style>
  <w:style w:type="character" w:customStyle="1" w:styleId="appendix2Char">
    <w:name w:val="appendix 2 삼각형 Char"/>
    <w:link w:val="appendix2"/>
    <w:rsid w:val="00C15A14"/>
    <w:rPr>
      <w:rFonts w:ascii="Verdana" w:eastAsia="휴먼명조" w:hAnsi="Verdana" w:cs="Verdana"/>
      <w:color w:val="000000"/>
      <w:kern w:val="0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DA0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DA0"/>
    <w:rPr>
      <w:rFonts w:asciiTheme="majorHAnsi" w:eastAsiaTheme="majorEastAsia" w:hAnsiTheme="majorHAnsi" w:cstheme="majorBid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F25A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25A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25A9"/>
    <w:rPr>
      <w:rFonts w:ascii="Verdana" w:hAnsi="Verdana" w:cs="Verdana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25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25A9"/>
    <w:rPr>
      <w:rFonts w:ascii="Verdana" w:hAnsi="Verdana" w:cs="Verdana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4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ica.go.kr/ciat/index.d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oica.go.kr/ciat/index.do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C7219-951E-4E78-8493-8C67B9183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1895</Words>
  <Characters>10805</Characters>
  <Application>Microsoft Office Word</Application>
  <DocSecurity>0</DocSecurity>
  <Lines>90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koica</dc:creator>
  <cp:keywords/>
  <dc:description/>
  <cp:lastModifiedBy>User</cp:lastModifiedBy>
  <cp:revision>2</cp:revision>
  <cp:lastPrinted>2020-01-02T04:49:00Z</cp:lastPrinted>
  <dcterms:created xsi:type="dcterms:W3CDTF">2022-02-10T09:24:00Z</dcterms:created>
  <dcterms:modified xsi:type="dcterms:W3CDTF">2022-02-10T09:24:00Z</dcterms:modified>
</cp:coreProperties>
</file>